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3961" w:tblpY="-80"/>
        <w:tblOverlap w:val="never"/>
        <w:tblW w:w="0" w:type="auto"/>
        <w:tblCellSpacing w:w="0" w:type="auto"/>
        <w:tblLook w:val="04A0" w:firstRow="1" w:lastRow="0" w:firstColumn="1" w:lastColumn="0" w:noHBand="0" w:noVBand="1"/>
      </w:tblPr>
      <w:tblGrid>
        <w:gridCol w:w="34"/>
        <w:gridCol w:w="14566"/>
      </w:tblGrid>
      <w:tr w:rsidR="0015141C" w:rsidRPr="009E4759" w:rsidTr="0015141C">
        <w:trPr>
          <w:trHeight w:val="30"/>
          <w:tblCellSpacing w:w="0" w:type="auto"/>
        </w:trPr>
        <w:tc>
          <w:tcPr>
            <w:tcW w:w="76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141C" w:rsidRPr="00742E0C" w:rsidRDefault="0015141C" w:rsidP="00E06D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5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141C" w:rsidRPr="00A01B31" w:rsidRDefault="0015141C" w:rsidP="00E06DE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01B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Баланыңқұқықтарынқорғаужөніндегіфункциялардыжүзегеасыратынұйымдардыңтауарларыменкөрсетілетінқызметтерінжеткізушінітаңдаужөніндегіүлгілікконкурстыққұжаттамаға 4-қосымша</w:t>
            </w:r>
          </w:p>
        </w:tc>
      </w:tr>
    </w:tbl>
    <w:p w:rsidR="00742E0C" w:rsidRPr="00742E0C" w:rsidRDefault="00742E0C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646"/>
      </w:tblGrid>
      <w:tr w:rsidR="00742E0C" w:rsidRPr="009E4759" w:rsidTr="001E42F0">
        <w:trPr>
          <w:trHeight w:val="30"/>
          <w:tblCellSpacing w:w="0" w:type="auto"/>
        </w:trPr>
        <w:tc>
          <w:tcPr>
            <w:tcW w:w="12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2E0C" w:rsidRPr="00742E0C" w:rsidRDefault="00742E0C" w:rsidP="00E06D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742E0C" w:rsidRPr="009E4759" w:rsidRDefault="00742E0C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z259"/>
      <w:r w:rsidRPr="001514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ланыңқұқықтарынқорғаужөніндегіфункциялардыжүзегеасыратынұйымдардыңкөрсетілетінқызметтерінжеткізушінітаңдаужөніндегіконкурстыққұжаттамағатехникалықтапсырма</w:t>
      </w:r>
    </w:p>
    <w:p w:rsidR="00E06DE5" w:rsidRDefault="00742E0C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  <w:bookmarkStart w:id="1" w:name="z260"/>
      <w:bookmarkEnd w:id="0"/>
      <w:proofErr w:type="spellStart"/>
      <w:r w:rsidRPr="0015141C">
        <w:rPr>
          <w:rFonts w:ascii="Times New Roman" w:eastAsia="Times New Roman" w:hAnsi="Times New Roman" w:cs="Times New Roman"/>
          <w:b/>
          <w:color w:val="000000"/>
          <w:sz w:val="28"/>
        </w:rPr>
        <w:t>Қызметкөрсетудіңтехникалықтапсырмасыкелесікезеңдердентұрады</w:t>
      </w:r>
      <w:proofErr w:type="spellEnd"/>
      <w:r w:rsidRPr="009E4759"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  <w:bookmarkStart w:id="2" w:name="z261"/>
      <w:bookmarkEnd w:id="1"/>
    </w:p>
    <w:p w:rsidR="00E06DE5" w:rsidRDefault="00E06DE5" w:rsidP="00E06D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tbl>
      <w:tblPr>
        <w:tblpPr w:leftFromText="180" w:rightFromText="180" w:vertAnchor="text" w:tblpY="1"/>
        <w:tblOverlap w:val="never"/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3685"/>
        <w:gridCol w:w="2268"/>
        <w:gridCol w:w="850"/>
        <w:gridCol w:w="780"/>
        <w:gridCol w:w="1931"/>
        <w:gridCol w:w="1417"/>
        <w:gridCol w:w="1967"/>
        <w:gridCol w:w="993"/>
        <w:gridCol w:w="850"/>
      </w:tblGrid>
      <w:tr w:rsidR="00225A46" w:rsidRPr="00DA4041" w:rsidTr="00636817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bookmarkStart w:id="3" w:name="z312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№</w:t>
            </w:r>
          </w:p>
          <w:bookmarkEnd w:id="3"/>
          <w:p w:rsidR="00225A46" w:rsidRPr="00DA4041" w:rsidRDefault="00225A46" w:rsidP="006368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Тапсырысберушініңатауы</w:t>
            </w:r>
            <w:proofErr w:type="spellEnd"/>
          </w:p>
          <w:p w:rsidR="00225A46" w:rsidRPr="00DA4041" w:rsidRDefault="00225A46" w:rsidP="006368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Тауарлардың</w:t>
            </w:r>
            <w:proofErr w:type="spellEnd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көрсетілетінқызметтердің</w:t>
            </w:r>
            <w:proofErr w:type="spellEnd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) </w:t>
            </w: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атауы</w:t>
            </w:r>
            <w:proofErr w:type="spellEnd"/>
          </w:p>
          <w:p w:rsidR="00225A46" w:rsidRPr="00DA4041" w:rsidRDefault="00225A46" w:rsidP="006368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Өлшембірлігі</w:t>
            </w:r>
            <w:proofErr w:type="spellEnd"/>
          </w:p>
          <w:p w:rsidR="00225A46" w:rsidRPr="00DA4041" w:rsidRDefault="00225A46" w:rsidP="006368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Саны</w:t>
            </w:r>
            <w:proofErr w:type="spellEnd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көлемі</w:t>
            </w:r>
            <w:proofErr w:type="spellEnd"/>
          </w:p>
          <w:p w:rsidR="00225A46" w:rsidRPr="00DA4041" w:rsidRDefault="00225A46" w:rsidP="0063681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931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bookmarkStart w:id="4" w:name="z316"/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Жеткізушарттары</w:t>
            </w:r>
            <w:proofErr w:type="spellEnd"/>
          </w:p>
          <w:bookmarkEnd w:id="4"/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417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Жеткізумерзімі</w:t>
            </w:r>
            <w:proofErr w:type="spellEnd"/>
          </w:p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967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Жеткізуорны</w:t>
            </w:r>
            <w:proofErr w:type="spellEnd"/>
          </w:p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993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Аванстықтө-леммөлшері</w:t>
            </w:r>
            <w:proofErr w:type="spellEnd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, %</w:t>
            </w:r>
          </w:p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Аванстықтөлеммөлшері</w:t>
            </w:r>
            <w:proofErr w:type="spellEnd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, %</w:t>
            </w:r>
          </w:p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3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5</w:t>
            </w:r>
          </w:p>
        </w:tc>
        <w:tc>
          <w:tcPr>
            <w:tcW w:w="1931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6</w:t>
            </w:r>
          </w:p>
        </w:tc>
        <w:tc>
          <w:tcPr>
            <w:tcW w:w="1417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7</w:t>
            </w:r>
          </w:p>
        </w:tc>
        <w:tc>
          <w:tcPr>
            <w:tcW w:w="1967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8</w:t>
            </w:r>
          </w:p>
        </w:tc>
        <w:tc>
          <w:tcPr>
            <w:tcW w:w="993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9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А4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форматты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қағаз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офистік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техникаға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қорап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931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4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на</w:t>
            </w:r>
          </w:p>
        </w:tc>
        <w:tc>
          <w:tcPr>
            <w:tcW w:w="1967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425863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Кеңселік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картонды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регистр папка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31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</w:tcPr>
          <w:p w:rsidR="00225A46" w:rsidRDefault="00225A46" w:rsidP="00636817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425863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А4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форматты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файл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450</w:t>
            </w:r>
          </w:p>
        </w:tc>
        <w:tc>
          <w:tcPr>
            <w:tcW w:w="1931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</w:tcPr>
          <w:p w:rsidR="00225A46" w:rsidRDefault="00225A46" w:rsidP="00636817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425863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Файл папка 60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парақты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425863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Шарикті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ручка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кеңсеге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425863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Түркістан облысының білім басқармасының "Облыстық </w:t>
            </w: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lastRenderedPageBreak/>
              <w:t>Сызуға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карындаш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Шымкент.қ А. Байтұрсынов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425863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Кеңселік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клей помада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425863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Түрлі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түсті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қарандаш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қорап</w:t>
            </w:r>
            <w:proofErr w:type="spellEnd"/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425863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Кеңселік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сұйық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өшіргіш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425863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Түрлік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түсті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қеңселік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қағаз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425863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дәптер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425863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дәптер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425863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Журнал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үлкен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425863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Степлер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қағазды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қатырғыш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425863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Скоросшиватель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кеңселік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425863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Түркістан облысының білім басқармасының "Облыстық </w:t>
            </w: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lastRenderedPageBreak/>
              <w:t>Кеңселік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қайшы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Шымкент.қ А. Байтұрсынов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17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425863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Күнделік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даталанған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425863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Скотч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үлкен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425863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Тескіш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кеңсеге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Грамота А4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форматта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Грамотаға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А4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форматта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Флеш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-накопитель 16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Кеңсеге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стикерлер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люминесцентные лампы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Шамдар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100 ватт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Түркістан облысының білім басқармасының "Облыстық </w:t>
            </w: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lastRenderedPageBreak/>
              <w:t xml:space="preserve">Розетка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сыртқы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Шымкент.қ А. Байтұрсынов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27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Включатель наружный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Автомат 25 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Автомат 32 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Электрошитке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қойғыш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Вилки для розетки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плафон люминесцентной лампы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Кір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жууға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ұнтақ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Комет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тазалау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ұнтағы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Айнаны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жууға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құрал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Түркістан облысының білім басқармасының "Облыстық </w:t>
            </w: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lastRenderedPageBreak/>
              <w:t xml:space="preserve">Еден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жуатын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материал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Шымкент.қ А. Байтұрсынов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37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Шаруашылық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сабын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Әтір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сабын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Әжетхана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қағазы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Резеңке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қолқап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Жұмысшылар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қолқабы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Батарейка для микрофона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Ёржи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для унитаза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Қоқысқа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пакеттер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Пластмасса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шелектер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Түркістан облысының білім басқармасының "Облыстық </w:t>
            </w: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lastRenderedPageBreak/>
              <w:t>Сыпырғыш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өсімдік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тектес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Шымкент.қ А. Байтұрсынов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47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Веник с щеткой пластмассовые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Футболға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былғары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доптар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Сетевой фильтр 5 ячеек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Шелек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қапталған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12 литр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Кір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киім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қыстырғыш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Дәке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тұрмыстық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Ыдыс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жууға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құрал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Төсек - орын жабдығы талапқа сәйкес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МЕМСТ бойынша өлшемі 60 * 60 см кем емес, мамықпен толтырылған ұйықтайтын жастықтар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2452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57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ГОСТ сәйкес сапалы материалдан жасалған түкті сүлгілер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9860C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Матадан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жасалған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көрпе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9860C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Тігіс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DA4041">
              <w:rPr>
                <w:rFonts w:ascii="Times New Roman" w:hAnsi="Times New Roman" w:cs="Times New Roman"/>
              </w:rPr>
              <w:t>тігуге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proofErr w:type="gram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жіптер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9860C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ГОСТ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инелер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9860C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Асханалық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смеситель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9860C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Дущқа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смеситель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9860C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Бөлмелік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смеситель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9860C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Тэны для водонагревателя 200 л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9860C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Тэны для водонагревателя 50 л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9860C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Гипкий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шланг не менее 60 см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9860C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67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Спускной клапан для унитаз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9860C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Крепления для унитаза согласно пол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9860C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Пластиковые заглушки не менее 20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дм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9860C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Пластиковые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отводыне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менее 20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дм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9860C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Тройник пластиковые не </w:t>
            </w:r>
            <w:proofErr w:type="gramStart"/>
            <w:r w:rsidRPr="00DA4041">
              <w:rPr>
                <w:rFonts w:ascii="Times New Roman" w:hAnsi="Times New Roman" w:cs="Times New Roman"/>
              </w:rPr>
              <w:t>менее  20</w:t>
            </w:r>
            <w:proofErr w:type="gram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дм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9860C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Муфта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платиковая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20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Дм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9860C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Пластиковые краны не </w:t>
            </w:r>
            <w:proofErr w:type="gramStart"/>
            <w:r w:rsidRPr="00DA4041">
              <w:rPr>
                <w:rFonts w:ascii="Times New Roman" w:hAnsi="Times New Roman" w:cs="Times New Roman"/>
              </w:rPr>
              <w:t>менее  20</w:t>
            </w:r>
            <w:proofErr w:type="gram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дм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9860C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Пластиковые трубы не менее 20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дм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9860C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Клипсы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пластиковы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</w:t>
            </w:r>
            <w:proofErr w:type="gramStart"/>
            <w:r w:rsidRPr="00DA4041">
              <w:rPr>
                <w:rFonts w:ascii="Times New Roman" w:hAnsi="Times New Roman" w:cs="Times New Roman"/>
              </w:rPr>
              <w:t>менее  20</w:t>
            </w:r>
            <w:proofErr w:type="gram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дм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9860C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Радиаторы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биометаллические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9860C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77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Бур на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префератор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6 мм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9860C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Бур на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префератор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8 мм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9860C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Бур на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префератор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10 мм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9860C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Дюбельнагель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</w:t>
            </w:r>
            <w:proofErr w:type="gramStart"/>
            <w:r w:rsidRPr="00DA4041">
              <w:rPr>
                <w:rFonts w:ascii="Times New Roman" w:hAnsi="Times New Roman" w:cs="Times New Roman"/>
              </w:rPr>
              <w:t>менее  6</w:t>
            </w:r>
            <w:proofErr w:type="gram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дм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 шайбой с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резбай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из прочного металла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9860C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Дюбельнагель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</w:t>
            </w:r>
            <w:proofErr w:type="gramStart"/>
            <w:r w:rsidRPr="00DA4041">
              <w:rPr>
                <w:rFonts w:ascii="Times New Roman" w:hAnsi="Times New Roman" w:cs="Times New Roman"/>
              </w:rPr>
              <w:t>менее  8</w:t>
            </w:r>
            <w:proofErr w:type="gramEnd"/>
            <w:r w:rsidRPr="00DA4041">
              <w:rPr>
                <w:rFonts w:ascii="Times New Roman" w:hAnsi="Times New Roman" w:cs="Times New Roman"/>
              </w:rPr>
              <w:t xml:space="preserve"> мм с шайбой с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резбай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из прочного металла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пач</w:t>
            </w:r>
            <w:proofErr w:type="spellEnd"/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9860C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Дюбельнагель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</w:t>
            </w:r>
            <w:proofErr w:type="gramStart"/>
            <w:r w:rsidRPr="00DA4041">
              <w:rPr>
                <w:rFonts w:ascii="Times New Roman" w:hAnsi="Times New Roman" w:cs="Times New Roman"/>
              </w:rPr>
              <w:t>менее  10</w:t>
            </w:r>
            <w:proofErr w:type="gramEnd"/>
            <w:r w:rsidRPr="00DA4041">
              <w:rPr>
                <w:rFonts w:ascii="Times New Roman" w:hAnsi="Times New Roman" w:cs="Times New Roman"/>
              </w:rPr>
              <w:t xml:space="preserve"> мм с шайбой с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резбай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из прочного металла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48304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Шурупы прочные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қорап</w:t>
            </w:r>
            <w:proofErr w:type="spellEnd"/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48304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Герметик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48304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Пена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стройтельная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рк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48304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86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Клей ПВА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48304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Сердцавина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для железных дверей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48304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A4041">
              <w:rPr>
                <w:rFonts w:ascii="Times New Roman" w:hAnsi="Times New Roman" w:cs="Times New Roman"/>
              </w:rPr>
              <w:t>Сердцавина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 внутреннее</w:t>
            </w:r>
            <w:proofErr w:type="gram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48304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Комплект замков </w:t>
            </w:r>
            <w:proofErr w:type="gramStart"/>
            <w:r w:rsidRPr="00DA4041">
              <w:rPr>
                <w:rFonts w:ascii="Times New Roman" w:hAnsi="Times New Roman" w:cs="Times New Roman"/>
              </w:rPr>
              <w:t>для  железных</w:t>
            </w:r>
            <w:proofErr w:type="gramEnd"/>
            <w:r w:rsidRPr="00DA4041">
              <w:rPr>
                <w:rFonts w:ascii="Times New Roman" w:hAnsi="Times New Roman" w:cs="Times New Roman"/>
              </w:rPr>
              <w:t xml:space="preserve"> дверей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48304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Ручка для железных дверей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48304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Блины для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электироплит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48304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Суаруға арналған шланг 60 ДМ кем емес ҚР ГОСТқа сәйкес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48304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Краски не менее 6 кг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согасно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48304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Разбовитель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48304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Щетки молярные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48304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96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Известь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гащенный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48304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Щетки для извести деревянные ручки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48304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Водоэмульсия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25 кг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48304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Шпаклевка не менее 25 кг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48304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Цемент не менее 50 кг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48304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Валик малярный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48304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Комплект замков висячие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48304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Сверло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дерово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48304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Отрезной круг 180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48304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Замок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весячий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48304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106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Сверло в комплекте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48304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Ағаш есік өлшем бірлігі 210 ені 90 см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48304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Краны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металические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48304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Сушилка для белья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48304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Кольца для душевой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87232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Кір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киімге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ыдыс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87232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Клемники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87232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«Матрац төсеніштері 90X190 Салмасы: RV төсеніштері Қақпағы: матрас тикі, 100% мақта</w:t>
            </w:r>
            <w:r w:rsidRPr="00DA4041">
              <w:rPr>
                <w:rFonts w:ascii="Times New Roman" w:hAnsi="Times New Roman" w:cs="Times New Roman"/>
                <w:lang w:val="kk-KZ"/>
              </w:rPr>
              <w:br/>
              <w:t>Қалыңдығы: ~ 10см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87232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Жалғыз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орынды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төсек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жапқыш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87232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Түркістан облысының білім басқармасының "Облыстық </w:t>
            </w: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lastRenderedPageBreak/>
              <w:t>Перде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бөлмелерге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lastRenderedPageBreak/>
              <w:t>арналған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lastRenderedPageBreak/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87232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2024 жыл </w:t>
            </w:r>
            <w:r w:rsidRPr="0087232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Байтұрсынов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116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Қысқы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автокөлік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шиналары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87232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Қысқы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автокөлік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шиналары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87232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225A46" w:rsidRPr="00DA4041" w:rsidTr="00636817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A46" w:rsidRPr="00854427" w:rsidRDefault="00225A46" w:rsidP="00636817">
            <w:pPr>
              <w:jc w:val="center"/>
              <w:rPr>
                <w:lang w:val="kk-KZ"/>
              </w:rPr>
            </w:pPr>
            <w:r w:rsidRPr="00C93622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Техникалық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қызметкерлерге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арнайы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киім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DA4041" w:rsidRDefault="00225A46" w:rsidP="00636817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5A46" w:rsidRPr="00854427" w:rsidRDefault="00225A46" w:rsidP="006368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42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Default="00225A46" w:rsidP="00636817">
            <w:pPr>
              <w:jc w:val="center"/>
            </w:pPr>
            <w:r w:rsidRPr="0087232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225A46" w:rsidRPr="00DA4041" w:rsidRDefault="00225A46" w:rsidP="0063681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225A46" w:rsidRPr="00DA4041" w:rsidRDefault="00225A46" w:rsidP="00636817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</w:tbl>
    <w:p w:rsidR="00742E0C" w:rsidRPr="001E355C" w:rsidRDefault="001E355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35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    </w:t>
      </w:r>
      <w:r w:rsidR="00742E0C"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="00742E0C"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қызметкөрсетудіңнақтымақсатынанықтау</w:t>
      </w:r>
      <w:proofErr w:type="spellEnd"/>
      <w:r w:rsidR="00742E0C"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5" w:name="z262"/>
      <w:bookmarkEnd w:id="2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қойылғанмақсаттарға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олардыңкөлеміне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санына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), қызметкөрсетудіңмерзімінебарыншақолжеткізугемүмкіндікберетінкөрсетілетінқызметтердіңқұрамынакіретініс-әрекеттердіңтізбесінанықтау;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6" w:name="z263"/>
      <w:bookmarkEnd w:id="5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3) көрсетілетінқызметтіұсынатынмамандардыңқажеттібіліктілігініңдеңгейінанықтау;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7" w:name="z264"/>
      <w:bookmarkEnd w:id="6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көрсетілетінқызметтіорындаушыныңтапсырысберушіалдындаесеп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тәртібінанықтау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8" w:name="z265"/>
      <w:bookmarkEnd w:id="7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Қызметкөрсетудіңтехникалықтапсырмасымыналарды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9" w:name="z266"/>
      <w:bookmarkEnd w:id="8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1) тапсырысберушігеқажеттіқызметтердіңқысқашасипаттамасыменкөрсетілетінқызметтердіңатауынжәнепайдаланумақсатын; 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0" w:name="z267"/>
      <w:bookmarkEnd w:id="9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2) тапсырысберушініңнақтықажеттіліктерінескереотырыпорындаушыданталапетілетінкөрсетілетінқызметтердіңтізбесі мен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іс-әрекеттердіңкөлемін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санын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1" w:name="z268"/>
      <w:bookmarkEnd w:id="10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3) біркелкікөрсетілетінқызметтердіңтүрінсатыпалғанжағдайдакөрсетілетінқызметтердіңтүрлерін;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2" w:name="z269"/>
      <w:bookmarkEnd w:id="11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нақтымекенжайы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мекенжайлары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көрсетілгенқызметкөрсетудіңорнын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3" w:name="z270"/>
      <w:bookmarkEnd w:id="12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көрсетілетінқызметтіорындаушарттары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қызметкөрсетутуралышартбойыншаміндеттердіорындауүшінжеткіліктіқажеттіматериалдық,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қаржылықжәнееңбекресурстарыныңболуын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4" w:name="z271"/>
      <w:bookmarkEnd w:id="13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қызметкөрсетукезіндекезеңі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кезеңдері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көрсетілгенқызметкөрсетумерзімдерін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кезеңдерін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немесеаяқталуытиіскөрсетілетінқызметтердіңнақтыкүнтізбеліккүндерін, немесетапсырысберушіүшінминимальдықабылдауғаболатынқызметкөрсетудіаяқтаукүндерін,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немесеорындаушыныңқызметкөрсетугекірісуітиіс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(аванс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төлеу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өзге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сәттер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шарттыжасасқансәттенбастапмерзімін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5" w:name="z272"/>
      <w:bookmarkEnd w:id="14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ілеспежұмыстардыорындау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ілеспеқызметтердікөрсету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қажеттітауарларды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оныңішіндежабдықтардыжеткізужөніндегішарттарын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6" w:name="z273"/>
      <w:bookmarkEnd w:id="15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қызметкөрсетуге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олардыңсапасына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оныңішіндеқызметкөрсетутехнологияларына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әдістері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әдістемесінеқойылатынжалпышарттарды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7" w:name="z274"/>
      <w:bookmarkEnd w:id="16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9) қызметкөрсетугежәнеқызметкөрсетунәтижелерінеқойылатынқауіпсіздікталаптарын. Егеркелісімшарттыорындаупроцесіндеүшіншітұлғалардыңалдындағыжауапкершіліктісақтандыруқажетболсанемесекөрсетілетінқызметтерменбайланыстыадамдардыңөмірі мен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денсаулығыүшінқауіпмүмкінболса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бұлбөлімдетиістіқажеттіталаптарқойылуытиіс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8" w:name="z275"/>
      <w:bookmarkEnd w:id="17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қызметкөрсетунәтижелерінтапсыружәнеқабылдаутәртібін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Көрсетілетінқызметтіорындаудыңәрбіркезеңіжәнежалпыесептіліктің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техникалықжәнересімдеу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әрбіркезеңбойыншажәнежалпытапсыруғажататынөзге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 құжаттардыңмазмұныбойыншакөрсетілетінқызметтердітапсырудыжәнеқабылдапалудықамтамасызетужөніндегііс-шаралар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сынақтарды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бақылаудықосуды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техникалықбақылауактілерінеқолқоюдыкөрсетілетінқызметтердітапсырукезіндегіөзгедеқұжаттардыталапету)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көрсетіледі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9" w:name="z276"/>
      <w:bookmarkEnd w:id="18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қызметтердіаяқтаужәнетапсырубойыншатехникалықжәнебасқа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құжаттардытапсырысберушіге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бойыншашарттарды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0" w:name="z277"/>
      <w:bookmarkEnd w:id="19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12) өнімберушініңтапсырысберушіперсоналдарынқызметкөрсетунәтижесіндедайындалғанобъектілердежұмысжасауғатехникалықоқытубойыншашарттарды;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1" w:name="z278"/>
      <w:bookmarkEnd w:id="20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көрсетілгенқызметтердіңсапасынакепілдіккөлемібойыншаталаптарды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(тапсырысберушігелайықтыеңтөменгінемесеорындаушыныңкепілдіккезеңіндегіқатаңбелгіленгенміндеттері);</w:t>
      </w:r>
    </w:p>
    <w:p w:rsidR="00742E0C" w:rsidRPr="001E355C" w:rsidRDefault="00742E0C" w:rsidP="001E355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2" w:name="z279"/>
      <w:bookmarkEnd w:id="21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қызметтернәтижесініңсапасынакепілдіктіңмерзімібойыншаталаптарды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тапсырысберушігелайықтыеңтөменгінемесеқатаңбелгіленгенмерзім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қамтиды</w:t>
      </w:r>
      <w:proofErr w:type="spellEnd"/>
      <w:r w:rsidRPr="001E35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20D6" w:rsidRPr="001E355C" w:rsidRDefault="006120D6" w:rsidP="001E355C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3" w:name="z282"/>
      <w:bookmarkStart w:id="24" w:name="z280"/>
      <w:bookmarkEnd w:id="22"/>
    </w:p>
    <w:p w:rsidR="006120D6" w:rsidRPr="002F24FB" w:rsidRDefault="006120D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120D6" w:rsidRPr="009B6F42" w:rsidRDefault="006120D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5" w:name="_GoBack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proofErr w:type="spellStart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тегі</w:t>
      </w:r>
      <w:proofErr w:type="spellEnd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аты</w:t>
      </w:r>
      <w:proofErr w:type="spellEnd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әкесініңаты</w:t>
      </w:r>
      <w:proofErr w:type="spellEnd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(бар </w:t>
      </w:r>
      <w:proofErr w:type="spellStart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болса</w:t>
      </w:r>
      <w:proofErr w:type="spellEnd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), </w:t>
      </w:r>
      <w:proofErr w:type="spellStart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лауазымынкөрсету</w:t>
      </w:r>
      <w:proofErr w:type="spellEnd"/>
      <w:r w:rsidRPr="009B6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bookmarkEnd w:id="23"/>
    <w:p w:rsidR="006120D6" w:rsidRPr="009B6F42" w:rsidRDefault="006120D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bookmarkEnd w:id="25"/>
    <w:p w:rsidR="00742E0C" w:rsidRPr="00150754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proofErr w:type="gramStart"/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Күні</w:t>
      </w:r>
      <w:proofErr w:type="spellEnd"/>
      <w:r w:rsidR="002F24FB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150754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225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08</w:t>
      </w:r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9772A3" w:rsidRPr="00225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01</w:t>
      </w:r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225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4</w:t>
      </w:r>
      <w:proofErr w:type="gramEnd"/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</w:t>
      </w:r>
    </w:p>
    <w:p w:rsidR="000068DE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6" w:name="z281"/>
      <w:bookmarkEnd w:id="24"/>
      <w:proofErr w:type="spellStart"/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Ұйым</w:t>
      </w:r>
      <w:proofErr w:type="spellEnd"/>
      <w:r w:rsidR="00150754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proofErr w:type="spellStart"/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басшысының</w:t>
      </w:r>
      <w:proofErr w:type="spellEnd"/>
      <w:r w:rsidR="00150754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proofErr w:type="spellStart"/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қолы</w:t>
      </w:r>
      <w:proofErr w:type="spellEnd"/>
    </w:p>
    <w:p w:rsidR="00225A46" w:rsidRPr="00150754" w:rsidRDefault="00225A4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42E0C" w:rsidRPr="00150754" w:rsidRDefault="00150754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Қ</w:t>
      </w:r>
      <w:r w:rsidR="000068DE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Усипалиев Қ </w:t>
      </w:r>
      <w:r w:rsidR="00742E0C"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_________________</w:t>
      </w:r>
    </w:p>
    <w:p w:rsidR="00225A46" w:rsidRDefault="00225A46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bookmarkStart w:id="27" w:name="z283"/>
      <w:bookmarkEnd w:id="26"/>
    </w:p>
    <w:p w:rsidR="00742E0C" w:rsidRPr="00150754" w:rsidRDefault="00742E0C" w:rsidP="002F24F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15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М.О. </w:t>
      </w:r>
    </w:p>
    <w:bookmarkEnd w:id="27"/>
    <w:p w:rsidR="00F6526A" w:rsidRPr="00150754" w:rsidRDefault="00F6526A" w:rsidP="002F24FB">
      <w:pPr>
        <w:rPr>
          <w:b/>
          <w:bCs/>
          <w:sz w:val="28"/>
          <w:szCs w:val="28"/>
        </w:rPr>
      </w:pPr>
    </w:p>
    <w:sectPr w:rsidR="00F6526A" w:rsidRPr="00150754" w:rsidSect="00B84A2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0354"/>
    <w:rsid w:val="000068DE"/>
    <w:rsid w:val="00055FE2"/>
    <w:rsid w:val="00150754"/>
    <w:rsid w:val="0015141C"/>
    <w:rsid w:val="001E355C"/>
    <w:rsid w:val="00225A46"/>
    <w:rsid w:val="00273D8E"/>
    <w:rsid w:val="00284EF7"/>
    <w:rsid w:val="002F24FB"/>
    <w:rsid w:val="004267A7"/>
    <w:rsid w:val="00432905"/>
    <w:rsid w:val="00452CA1"/>
    <w:rsid w:val="00460062"/>
    <w:rsid w:val="004A0354"/>
    <w:rsid w:val="006120D6"/>
    <w:rsid w:val="006E2CB2"/>
    <w:rsid w:val="00742E0C"/>
    <w:rsid w:val="007B1E7C"/>
    <w:rsid w:val="00800138"/>
    <w:rsid w:val="008550AC"/>
    <w:rsid w:val="00905538"/>
    <w:rsid w:val="009735A5"/>
    <w:rsid w:val="009772A3"/>
    <w:rsid w:val="009B6F42"/>
    <w:rsid w:val="009E4759"/>
    <w:rsid w:val="00A01B31"/>
    <w:rsid w:val="00A01EB6"/>
    <w:rsid w:val="00AE54A5"/>
    <w:rsid w:val="00B4245E"/>
    <w:rsid w:val="00B84A29"/>
    <w:rsid w:val="00BA3D5F"/>
    <w:rsid w:val="00D05150"/>
    <w:rsid w:val="00DA1502"/>
    <w:rsid w:val="00DD7BC1"/>
    <w:rsid w:val="00E06DE5"/>
    <w:rsid w:val="00F65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0F1F7C-77EA-44C7-B182-D959C0F1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15</Pages>
  <Words>4211</Words>
  <Characters>24009</Characters>
  <Application>Microsoft Office Word</Application>
  <DocSecurity>0</DocSecurity>
  <Lines>200</Lines>
  <Paragraphs>56</Paragraphs>
  <ScaleCrop>false</ScaleCrop>
  <Company/>
  <LinksUpToDate>false</LinksUpToDate>
  <CharactersWithSpaces>28164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45</cp:revision>
  <dcterms:created xsi:type="dcterms:W3CDTF">2020-01-16T04:19:00Z</dcterms:created>
  <dcterms:modified xsi:type="dcterms:W3CDTF">2024-02-11T18:49:00Z</dcterms:modified>
</cp:coreProperties>
</file>