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72C" w:rsidRDefault="00A8272C" w:rsidP="00A8272C">
      <w:pPr>
        <w:widowControl w:val="0"/>
        <w:tabs>
          <w:tab w:val="left" w:pos="2655"/>
          <w:tab w:val="right" w:pos="9355"/>
        </w:tabs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ab/>
      </w:r>
    </w:p>
    <w:p w:rsidR="00A8272C" w:rsidRDefault="00A8272C" w:rsidP="00A8272C">
      <w:pPr>
        <w:widowControl w:val="0"/>
        <w:tabs>
          <w:tab w:val="left" w:pos="2655"/>
          <w:tab w:val="right" w:pos="9355"/>
        </w:tabs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A8272C" w:rsidRDefault="00A8272C" w:rsidP="00A8272C">
      <w:pPr>
        <w:widowControl w:val="0"/>
        <w:tabs>
          <w:tab w:val="left" w:pos="2655"/>
          <w:tab w:val="right" w:pos="9355"/>
        </w:tabs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ab/>
      </w:r>
    </w:p>
    <w:p w:rsidR="00BD2DBE" w:rsidRPr="00BD2DBE" w:rsidRDefault="00BD2DBE" w:rsidP="00A8272C">
      <w:pPr>
        <w:widowControl w:val="0"/>
        <w:tabs>
          <w:tab w:val="left" w:pos="2655"/>
          <w:tab w:val="right" w:pos="9355"/>
        </w:tabs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b/>
          <w:sz w:val="28"/>
          <w:szCs w:val="28"/>
        </w:rPr>
        <w:t>Приложение 2</w:t>
      </w:r>
    </w:p>
    <w:p w:rsidR="00BD2DBE" w:rsidRPr="00BD2DBE" w:rsidRDefault="00BD2DBE" w:rsidP="00BD2DB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b/>
          <w:sz w:val="28"/>
          <w:szCs w:val="28"/>
        </w:rPr>
        <w:t>к Правилам приобретения</w:t>
      </w:r>
    </w:p>
    <w:p w:rsidR="00BD2DBE" w:rsidRPr="00BD2DBE" w:rsidRDefault="00BD2DBE" w:rsidP="00BD2DB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b/>
          <w:sz w:val="28"/>
          <w:szCs w:val="28"/>
        </w:rPr>
        <w:t>товаров и услуг организаций,</w:t>
      </w:r>
    </w:p>
    <w:p w:rsidR="00BD2DBE" w:rsidRPr="00BD2DBE" w:rsidRDefault="00BD2DBE" w:rsidP="00BD2DB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b/>
          <w:sz w:val="28"/>
          <w:szCs w:val="28"/>
        </w:rPr>
        <w:t>осуществляющих функции по</w:t>
      </w:r>
    </w:p>
    <w:p w:rsidR="00BD2DBE" w:rsidRPr="00BD2DBE" w:rsidRDefault="00BD2DBE" w:rsidP="00BD2DB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b/>
          <w:sz w:val="28"/>
          <w:szCs w:val="28"/>
        </w:rPr>
        <w:t>защите прав ребенка</w:t>
      </w:r>
    </w:p>
    <w:p w:rsidR="00BD2DBE" w:rsidRPr="00BD2DBE" w:rsidRDefault="00BD2DBE" w:rsidP="00BD2DB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b/>
          <w:sz w:val="28"/>
          <w:szCs w:val="28"/>
        </w:rPr>
        <w:tab/>
        <w:t xml:space="preserve">  форма </w:t>
      </w:r>
    </w:p>
    <w:p w:rsidR="00BD2DBE" w:rsidRPr="00BD2DBE" w:rsidRDefault="00BD2DBE" w:rsidP="00BD2DBE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BD2DBE" w:rsidRPr="00BD2DBE" w:rsidRDefault="00BD2DBE" w:rsidP="00BD2DB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</w:p>
    <w:p w:rsidR="00BD2DBE" w:rsidRPr="00BD2DBE" w:rsidRDefault="00BD2DBE" w:rsidP="00BD2DB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</w:p>
    <w:p w:rsidR="007B2899" w:rsidRDefault="00BD2DBE" w:rsidP="00BD2DB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b/>
          <w:sz w:val="28"/>
          <w:szCs w:val="28"/>
        </w:rPr>
        <w:t xml:space="preserve">Типовая конкурсная документация по выбору поставщика товаров и услуг организаций, осуществляющих функции </w:t>
      </w:r>
    </w:p>
    <w:p w:rsidR="00BD2DBE" w:rsidRPr="00BD2DBE" w:rsidRDefault="00BD2DBE" w:rsidP="00BD2DB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b/>
          <w:sz w:val="28"/>
          <w:szCs w:val="28"/>
        </w:rPr>
        <w:t>по защите прав ребенка</w:t>
      </w:r>
    </w:p>
    <w:p w:rsidR="00BD2DBE" w:rsidRDefault="00BD2DBE" w:rsidP="00BD2DBE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A8272C" w:rsidRDefault="00A8272C" w:rsidP="00BD2DBE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2C5E8A" w:rsidRPr="00304993" w:rsidRDefault="00915D0C" w:rsidP="002C5E8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</w:pPr>
      <w:r w:rsidRPr="00915D0C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>Работы по очистке и ремонту канализационной системы</w:t>
      </w:r>
      <w:r w:rsidR="002C5E8A" w:rsidRPr="00304993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>.</w:t>
      </w:r>
    </w:p>
    <w:p w:rsidR="002C5E8A" w:rsidRPr="00BD2DBE" w:rsidRDefault="002C5E8A" w:rsidP="00BD2DBE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D23850" w:rsidRDefault="00D23850" w:rsidP="007B289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238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r w:rsidR="003049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ГУ</w:t>
      </w:r>
      <w:r w:rsidR="002C5E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238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"Областной дом юношества" управления</w:t>
      </w:r>
      <w:r w:rsidR="007B28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образования</w:t>
      </w:r>
      <w:r w:rsidRPr="00D238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Pr="00D2385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Pr="00D23850">
        <w:rPr>
          <w:rFonts w:ascii="Times New Roman" w:hAnsi="Times New Roman" w:cs="Times New Roman"/>
          <w:sz w:val="28"/>
          <w:szCs w:val="28"/>
          <w:lang w:val="kk-KZ"/>
        </w:rPr>
        <w:t xml:space="preserve">Место нахождения Фактический: Место нахождения государственного учреждения город Шымкент Улица Ахмет Байтурсынов №73/1 здания </w:t>
      </w:r>
      <w:r w:rsidRPr="00304993">
        <w:rPr>
          <w:rFonts w:ascii="Times New Roman" w:hAnsi="Times New Roman" w:cs="Times New Roman"/>
          <w:b/>
          <w:bCs/>
          <w:sz w:val="28"/>
          <w:szCs w:val="28"/>
        </w:rPr>
        <w:t xml:space="preserve">БИН </w:t>
      </w:r>
      <w:r w:rsidRPr="00304993">
        <w:rPr>
          <w:rFonts w:ascii="Times New Roman" w:hAnsi="Times New Roman" w:cs="Times New Roman"/>
          <w:b/>
          <w:bCs/>
          <w:sz w:val="28"/>
          <w:szCs w:val="28"/>
          <w:lang w:val="kk-KZ"/>
        </w:rPr>
        <w:t>030540003176</w:t>
      </w:r>
    </w:p>
    <w:p w:rsidR="00A8272C" w:rsidRPr="00304993" w:rsidRDefault="00A8272C" w:rsidP="007B289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23850" w:rsidRDefault="00D23850" w:rsidP="007B2899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  <w:r w:rsidRPr="007B2899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Официальный сайт организаций:</w:t>
      </w:r>
      <w:r w:rsidRPr="007B289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hyperlink r:id="rId7" w:history="1">
        <w:r w:rsidRPr="007B2899">
          <w:rPr>
            <w:rStyle w:val="a3"/>
            <w:rFonts w:ascii="Times New Roman" w:hAnsi="Times New Roman" w:cs="Times New Roman"/>
            <w:b/>
            <w:color w:val="FF0000"/>
            <w:sz w:val="32"/>
            <w:szCs w:val="32"/>
            <w:lang w:val="kk-KZ"/>
          </w:rPr>
          <w:t>http://odu-tko.kz</w:t>
        </w:r>
      </w:hyperlink>
      <w:r w:rsidR="007B2899">
        <w:rPr>
          <w:rStyle w:val="a3"/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 </w:t>
      </w:r>
    </w:p>
    <w:p w:rsidR="007B2899" w:rsidRPr="007B2899" w:rsidRDefault="007B2899" w:rsidP="007B28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</w:p>
    <w:p w:rsidR="00492A2D" w:rsidRPr="009444AA" w:rsidRDefault="00BD2DBE" w:rsidP="007B28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494788">
        <w:rPr>
          <w:rFonts w:ascii="Times New Roman" w:eastAsia="Arial Unicode MS" w:hAnsi="Times New Roman" w:cs="Times New Roman"/>
          <w:sz w:val="28"/>
          <w:szCs w:val="28"/>
          <w:lang w:val="kk-KZ"/>
        </w:rPr>
        <w:t>Организатор конкурса</w:t>
      </w:r>
      <w:r w:rsidR="00494788" w:rsidRPr="00494788">
        <w:rPr>
          <w:rFonts w:ascii="Times New Roman" w:eastAsia="Arial Unicode MS" w:hAnsi="Times New Roman" w:cs="Times New Roman"/>
          <w:sz w:val="28"/>
          <w:szCs w:val="28"/>
          <w:lang w:val="kk-KZ"/>
        </w:rPr>
        <w:t>:</w:t>
      </w:r>
      <w:bookmarkStart w:id="0" w:name="_Hlk6233896"/>
      <w:bookmarkStart w:id="1" w:name="_Hlk520551899"/>
      <w:r w:rsidR="0024359A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</w:t>
      </w:r>
      <w:r w:rsidR="00492A2D" w:rsidRPr="00D238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Коммунальное государственное учреждение "Областной дом юношества" управления</w:t>
      </w:r>
      <w:r w:rsidR="007B28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образования</w:t>
      </w:r>
      <w:r w:rsidR="00492A2D" w:rsidRPr="00D238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="00492A2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bookmarkStart w:id="2" w:name="z350"/>
      <w:r w:rsidR="00492A2D" w:rsidRPr="009444AA">
        <w:rPr>
          <w:rFonts w:ascii="Times New Roman" w:eastAsia="Times New Roman" w:hAnsi="Times New Roman" w:cs="Times New Roman"/>
          <w:sz w:val="28"/>
          <w:lang w:val="kk-KZ"/>
        </w:rPr>
        <w:t>Банковские реквизиты для внесения гарантийного обеспечения МФ РК Комитет к</w:t>
      </w:r>
      <w:r w:rsidR="00492A2D">
        <w:rPr>
          <w:rFonts w:ascii="Times New Roman" w:eastAsia="Times New Roman" w:hAnsi="Times New Roman" w:cs="Times New Roman"/>
          <w:sz w:val="28"/>
          <w:lang w:val="kk-KZ"/>
        </w:rPr>
        <w:t>азнчейства" РГУ БСК KKMFKZ2A БИН 030540003176</w:t>
      </w:r>
      <w:r w:rsidR="007B2899">
        <w:rPr>
          <w:rFonts w:ascii="Times New Roman" w:eastAsia="Times New Roman" w:hAnsi="Times New Roman" w:cs="Times New Roman"/>
          <w:sz w:val="28"/>
          <w:lang w:val="kk-KZ"/>
        </w:rPr>
        <w:t xml:space="preserve"> КБЕ 11 ИИК </w:t>
      </w:r>
      <w:r w:rsidR="005D5879">
        <w:fldChar w:fldCharType="begin"/>
      </w:r>
      <w:r w:rsidR="005D5879">
        <w:instrText xml:space="preserve"> HYPERLINK "https://v3bl.goszakup.gov.kz/ru/bills/show/1445102" </w:instrText>
      </w:r>
      <w:r w:rsidR="005D5879">
        <w:fldChar w:fldCharType="separate"/>
      </w:r>
      <w:r w:rsidR="007B2899" w:rsidRPr="007B2899">
        <w:rPr>
          <w:rStyle w:val="a3"/>
          <w:rFonts w:ascii="Times New Roman" w:hAnsi="Times New Roman" w:cs="Times New Roman"/>
          <w:b/>
          <w:sz w:val="28"/>
          <w:szCs w:val="28"/>
          <w:lang w:val="kk-KZ"/>
        </w:rPr>
        <w:t>KZ310705022613743001</w:t>
      </w:r>
      <w:r w:rsidR="005D5879">
        <w:rPr>
          <w:rStyle w:val="a3"/>
          <w:rFonts w:ascii="Times New Roman" w:hAnsi="Times New Roman" w:cs="Times New Roman"/>
          <w:b/>
          <w:sz w:val="28"/>
          <w:szCs w:val="28"/>
          <w:lang w:val="kk-KZ"/>
        </w:rPr>
        <w:fldChar w:fldCharType="end"/>
      </w:r>
      <w:r w:rsidR="00492A2D" w:rsidRPr="009444AA">
        <w:rPr>
          <w:rFonts w:ascii="Times New Roman" w:eastAsia="Times New Roman" w:hAnsi="Times New Roman" w:cs="Times New Roman"/>
          <w:sz w:val="28"/>
          <w:lang w:val="kk-KZ"/>
        </w:rPr>
        <w:t>.</w:t>
      </w:r>
    </w:p>
    <w:bookmarkEnd w:id="2"/>
    <w:p w:rsidR="00BD2DBE" w:rsidRPr="00494788" w:rsidRDefault="0024359A" w:rsidP="0024359A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val="kk-KZ"/>
        </w:rPr>
      </w:pP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Коммунальное государственное учреждение "Областной дом юношества" управления </w:t>
      </w:r>
      <w:r w:rsidR="007B28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образования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Pr="00E3413B">
        <w:rPr>
          <w:rFonts w:ascii="Times New Roman" w:hAnsi="Times New Roman" w:cs="Times New Roman"/>
          <w:sz w:val="28"/>
          <w:szCs w:val="28"/>
          <w:lang w:val="kk-KZ"/>
        </w:rPr>
        <w:t xml:space="preserve">Место нахождения государственного учреждения: почтовый индекс 160807, Республика Казахстан, Туркестанская область, Сайрамский район село Қасымбек Датқа улица Абай №17А. Фактический: Место нахождения государственного учреждения город Шымкент Улица Ахмет Байтурсынов №73/1 здания </w:t>
      </w:r>
      <w:bookmarkEnd w:id="0"/>
    </w:p>
    <w:bookmarkEnd w:id="1"/>
    <w:p w:rsidR="00BD2DBE" w:rsidRPr="00BD2DBE" w:rsidRDefault="00BD2DBE" w:rsidP="00BD2DBE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sz w:val="28"/>
          <w:szCs w:val="28"/>
        </w:rPr>
        <w:t>1. Общие положения</w:t>
      </w:r>
    </w:p>
    <w:p w:rsidR="006A3DCA" w:rsidRDefault="00BD2DBE" w:rsidP="00317986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sz w:val="28"/>
          <w:szCs w:val="28"/>
        </w:rPr>
        <w:t xml:space="preserve">      1. Конкурс проводится с целью выбора поставщика </w:t>
      </w:r>
      <w:r w:rsidR="00AA58B7" w:rsidRPr="00BD2DBE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по </w:t>
      </w:r>
      <w:r w:rsidR="00915D0C" w:rsidRPr="00915D0C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>Работы по очистке и ремонту канализационной системы</w:t>
      </w:r>
      <w:r w:rsidR="002C5E8A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</w:t>
      </w:r>
      <w:r w:rsidR="00492A2D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Коммунальное государственное учреждение "Областной дом юношества" управления </w:t>
      </w:r>
      <w:r w:rsidR="0013538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образования</w:t>
      </w:r>
      <w:r w:rsidR="00492A2D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="00492A2D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="00317986" w:rsidRPr="004343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Pr="00BD2D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17986" w:rsidRPr="00D501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Сумма, </w:t>
      </w:r>
      <w:r w:rsidR="00317986"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выделенная на оказания </w:t>
      </w:r>
    </w:p>
    <w:p w:rsidR="006A3DCA" w:rsidRDefault="006A3DCA" w:rsidP="00317986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A3DCA" w:rsidRDefault="006A3DCA" w:rsidP="00317986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7986" w:rsidRPr="00D5012C" w:rsidRDefault="00317986" w:rsidP="00317986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D5012C">
        <w:rPr>
          <w:rFonts w:ascii="Times New Roman" w:hAnsi="Times New Roman" w:cs="Times New Roman"/>
          <w:b/>
          <w:color w:val="FF0000"/>
          <w:sz w:val="28"/>
          <w:szCs w:val="28"/>
        </w:rPr>
        <w:t>услуг</w:t>
      </w:r>
      <w:r w:rsidR="00E00B4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 </w:t>
      </w:r>
      <w:r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– </w:t>
      </w:r>
      <w:r w:rsidR="009C1A70">
        <w:rPr>
          <w:rFonts w:ascii="Times New Roman" w:hAnsi="Times New Roman" w:cs="Times New Roman"/>
          <w:b/>
          <w:color w:val="FF0000"/>
          <w:sz w:val="28"/>
          <w:szCs w:val="28"/>
        </w:rPr>
        <w:t>2000 000</w:t>
      </w:r>
      <w:r w:rsidR="002C5E8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5012C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9C1A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Два </w:t>
      </w:r>
      <w:r w:rsidR="00A76029" w:rsidRPr="00A7602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миллион </w:t>
      </w:r>
      <w:r w:rsidR="009C1A70">
        <w:rPr>
          <w:rFonts w:ascii="Times New Roman" w:hAnsi="Times New Roman" w:cs="Times New Roman"/>
          <w:b/>
          <w:color w:val="FF0000"/>
          <w:sz w:val="28"/>
          <w:szCs w:val="28"/>
        </w:rPr>
        <w:t>тенге</w:t>
      </w:r>
      <w:r w:rsidRPr="00D5012C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bookmarkStart w:id="3" w:name="_GoBack"/>
      <w:bookmarkEnd w:id="3"/>
      <w:r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 </w:t>
      </w:r>
      <w:proofErr w:type="spellStart"/>
      <w:r w:rsidRPr="00D5012C">
        <w:rPr>
          <w:rFonts w:ascii="Times New Roman" w:hAnsi="Times New Roman" w:cs="Times New Roman"/>
          <w:b/>
          <w:color w:val="FF0000"/>
          <w:sz w:val="28"/>
          <w:szCs w:val="28"/>
        </w:rPr>
        <w:t>тиын</w:t>
      </w:r>
      <w:proofErr w:type="spellEnd"/>
      <w:r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том числе НДС</w:t>
      </w:r>
      <w:r w:rsidRPr="00D501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. Сумма указана с учетом НДС.</w:t>
      </w:r>
    </w:p>
    <w:p w:rsidR="00BD2DBE" w:rsidRPr="00BD2DBE" w:rsidRDefault="00BD2DBE" w:rsidP="00BD2DB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sz w:val="28"/>
          <w:szCs w:val="28"/>
        </w:rPr>
        <w:t xml:space="preserve">       Настоящая конкурсная документация включает в себя:</w:t>
      </w:r>
    </w:p>
    <w:p w:rsidR="00A8272C" w:rsidRPr="00A8272C" w:rsidRDefault="00BD2DBE" w:rsidP="00915D0C">
      <w:pPr>
        <w:pStyle w:val="a8"/>
        <w:widowControl w:val="0"/>
        <w:numPr>
          <w:ilvl w:val="0"/>
          <w:numId w:val="1"/>
        </w:numPr>
        <w:spacing w:after="0" w:line="240" w:lineRule="auto"/>
        <w:ind w:hanging="106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8272C">
        <w:rPr>
          <w:rFonts w:ascii="Times New Roman" w:eastAsia="Arial Unicode MS" w:hAnsi="Times New Roman" w:cs="Times New Roman"/>
          <w:sz w:val="28"/>
          <w:szCs w:val="28"/>
        </w:rPr>
        <w:t xml:space="preserve">заявку на участие в конкурсе для юридических и физических лиц по </w:t>
      </w:r>
    </w:p>
    <w:p w:rsidR="00BD2DBE" w:rsidRPr="00A8272C" w:rsidRDefault="00BD2DBE" w:rsidP="00915D0C">
      <w:pPr>
        <w:pStyle w:val="a8"/>
        <w:widowControl w:val="0"/>
        <w:numPr>
          <w:ilvl w:val="0"/>
          <w:numId w:val="1"/>
        </w:numPr>
        <w:spacing w:after="0" w:line="240" w:lineRule="auto"/>
        <w:ind w:hanging="106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8272C">
        <w:rPr>
          <w:rFonts w:ascii="Times New Roman" w:eastAsia="Arial Unicode MS" w:hAnsi="Times New Roman" w:cs="Times New Roman"/>
          <w:sz w:val="28"/>
          <w:szCs w:val="28"/>
        </w:rPr>
        <w:t xml:space="preserve">формам согласно </w:t>
      </w:r>
      <w:r w:rsidRPr="00A8272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 xml:space="preserve">приложениям 1 и 2 </w:t>
      </w:r>
      <w:r w:rsidRPr="00A8272C">
        <w:rPr>
          <w:rFonts w:ascii="Times New Roman" w:eastAsia="Arial Unicode MS" w:hAnsi="Times New Roman" w:cs="Times New Roman"/>
          <w:sz w:val="28"/>
          <w:szCs w:val="28"/>
        </w:rPr>
        <w:t>к Конкурсной документации;</w:t>
      </w:r>
    </w:p>
    <w:p w:rsidR="00BD2DBE" w:rsidRPr="00BD2DBE" w:rsidRDefault="00915D0C" w:rsidP="00BD2DB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3</w:t>
      </w:r>
      <w:r w:rsidR="00BD2DBE" w:rsidRPr="00BD2DBE">
        <w:rPr>
          <w:rFonts w:ascii="Times New Roman" w:eastAsia="Arial Unicode MS" w:hAnsi="Times New Roman" w:cs="Times New Roman"/>
          <w:sz w:val="28"/>
          <w:szCs w:val="28"/>
        </w:rPr>
        <w:t xml:space="preserve">) техническое задание к конкурсной документации по выбору поставщика товаров и услуг организаций, осуществляющих функции по защите прав ребенка согласно </w:t>
      </w:r>
      <w:r w:rsidR="00BD2DBE" w:rsidRPr="00BD2DBE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приложению 3 и 4 к</w:t>
      </w:r>
      <w:r w:rsidR="00BD2DBE" w:rsidRPr="00BD2DBE">
        <w:rPr>
          <w:rFonts w:ascii="Times New Roman" w:eastAsia="Arial Unicode MS" w:hAnsi="Times New Roman" w:cs="Times New Roman"/>
          <w:sz w:val="28"/>
          <w:szCs w:val="28"/>
        </w:rPr>
        <w:t xml:space="preserve"> Конкурсной документации;</w:t>
      </w:r>
    </w:p>
    <w:p w:rsidR="00BD2DBE" w:rsidRPr="00BD2DBE" w:rsidRDefault="00915D0C" w:rsidP="00BD2DB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     4</w:t>
      </w:r>
      <w:r w:rsidR="00BD2DBE" w:rsidRPr="00BD2DBE">
        <w:rPr>
          <w:rFonts w:ascii="Times New Roman" w:eastAsia="Arial Unicode MS" w:hAnsi="Times New Roman" w:cs="Times New Roman"/>
          <w:sz w:val="28"/>
          <w:szCs w:val="28"/>
        </w:rPr>
        <w:t xml:space="preserve">) критерии выбора поставщика услуги или товаров согласно </w:t>
      </w:r>
      <w:r w:rsidR="00BD2DBE" w:rsidRPr="00BD2DBE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приложениям 5 и 6</w:t>
      </w:r>
      <w:r w:rsidR="00BD2DBE" w:rsidRPr="00BD2DBE">
        <w:rPr>
          <w:rFonts w:ascii="Times New Roman" w:eastAsia="Arial Unicode MS" w:hAnsi="Times New Roman" w:cs="Times New Roman"/>
          <w:sz w:val="28"/>
          <w:szCs w:val="28"/>
        </w:rPr>
        <w:t xml:space="preserve"> к Конкурсной документации;</w:t>
      </w:r>
    </w:p>
    <w:p w:rsidR="00BD2DBE" w:rsidRPr="00BD2DBE" w:rsidRDefault="00915D0C" w:rsidP="00BD2DB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     5</w:t>
      </w:r>
      <w:r w:rsidR="00BD2DBE" w:rsidRPr="00BD2DBE">
        <w:rPr>
          <w:rFonts w:ascii="Times New Roman" w:eastAsia="Arial Unicode MS" w:hAnsi="Times New Roman" w:cs="Times New Roman"/>
          <w:sz w:val="28"/>
          <w:szCs w:val="28"/>
        </w:rPr>
        <w:t xml:space="preserve">) перечень приобретаемых товаров или услуг по форме согласно </w:t>
      </w:r>
      <w:r w:rsidR="00BD2DBE" w:rsidRPr="00BD2DBE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 xml:space="preserve">приложению 7 </w:t>
      </w:r>
      <w:r w:rsidR="00BD2DBE" w:rsidRPr="00BD2DBE">
        <w:rPr>
          <w:rFonts w:ascii="Times New Roman" w:eastAsia="Arial Unicode MS" w:hAnsi="Times New Roman" w:cs="Times New Roman"/>
          <w:sz w:val="28"/>
          <w:szCs w:val="28"/>
        </w:rPr>
        <w:t>к Конкурсной документации.</w:t>
      </w:r>
    </w:p>
    <w:p w:rsidR="00BD2DBE" w:rsidRPr="00BD2DBE" w:rsidRDefault="00BD2DBE" w:rsidP="00BD2DB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sz w:val="28"/>
          <w:szCs w:val="28"/>
        </w:rPr>
        <w:t xml:space="preserve">     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</w:t>
      </w:r>
      <w:r w:rsidRPr="004E4607">
        <w:rPr>
          <w:rFonts w:ascii="Times New Roman" w:eastAsia="Arial Unicode MS" w:hAnsi="Times New Roman" w:cs="Times New Roman"/>
          <w:sz w:val="28"/>
          <w:szCs w:val="28"/>
          <w:u w:val="single"/>
        </w:rPr>
        <w:t>одного процента от суммы, выделенной для приобретения услуг или товаров</w:t>
      </w:r>
      <w:r w:rsidRPr="004E4607"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BD2DBE">
        <w:rPr>
          <w:rFonts w:ascii="Times New Roman" w:eastAsia="Arial Unicode MS" w:hAnsi="Times New Roman" w:cs="Times New Roman"/>
          <w:sz w:val="28"/>
          <w:szCs w:val="28"/>
        </w:rPr>
        <w:t xml:space="preserve"> в одной из нижеперечисленных форм:</w:t>
      </w:r>
    </w:p>
    <w:p w:rsidR="00B21598" w:rsidRPr="002B62BA" w:rsidRDefault="00BD2DBE" w:rsidP="00B2159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BD2DBE">
        <w:rPr>
          <w:rFonts w:ascii="Times New Roman" w:eastAsia="Arial Unicode MS" w:hAnsi="Times New Roman" w:cs="Times New Roman"/>
          <w:sz w:val="28"/>
          <w:szCs w:val="28"/>
        </w:rPr>
        <w:t xml:space="preserve">      1) гарантийного денежного взноса, размещаемых на следующем банковском счете</w:t>
      </w:r>
      <w:r w:rsidR="00B21598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</w:t>
      </w:r>
      <w:r w:rsidR="004E4607" w:rsidRPr="002B62BA">
        <w:rPr>
          <w:rFonts w:ascii="Times New Roman" w:eastAsia="Arial Unicode MS" w:hAnsi="Times New Roman" w:cs="Times New Roman"/>
          <w:b/>
          <w:sz w:val="28"/>
          <w:szCs w:val="28"/>
          <w:lang w:val="kk-KZ"/>
        </w:rPr>
        <w:t xml:space="preserve">Банковские реквизиты для внесения гарантийного обеспечения </w:t>
      </w:r>
      <w:r w:rsidR="00B21598" w:rsidRPr="002B62BA">
        <w:rPr>
          <w:rFonts w:ascii="Times New Roman" w:eastAsia="Times New Roman" w:hAnsi="Times New Roman" w:cs="Times New Roman"/>
          <w:b/>
          <w:sz w:val="28"/>
          <w:lang w:val="kk-KZ"/>
        </w:rPr>
        <w:t xml:space="preserve">Банковские реквизиты для внесения гарантийного обеспечения МФ РК Комитет казнчейства" РГУ БСК KKMFKZ2A БИН 030540003176 КБЕ 11 ИИК </w:t>
      </w:r>
      <w:hyperlink r:id="rId8" w:history="1">
        <w:r w:rsidR="008F5527" w:rsidRPr="002B62BA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KZ310705022613743001</w:t>
        </w:r>
      </w:hyperlink>
      <w:r w:rsidR="00B21598" w:rsidRPr="002B62BA">
        <w:rPr>
          <w:rFonts w:ascii="Times New Roman" w:eastAsia="Times New Roman" w:hAnsi="Times New Roman" w:cs="Times New Roman"/>
          <w:b/>
          <w:sz w:val="28"/>
          <w:lang w:val="kk-KZ"/>
        </w:rPr>
        <w:t>.</w:t>
      </w:r>
    </w:p>
    <w:p w:rsidR="00BD2DBE" w:rsidRPr="00BD2DBE" w:rsidRDefault="00BD2DBE" w:rsidP="00BD2DBE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sz w:val="28"/>
          <w:szCs w:val="28"/>
        </w:rPr>
        <w:t xml:space="preserve">      2) банковской гарантии.</w:t>
      </w:r>
    </w:p>
    <w:p w:rsidR="00BD2DBE" w:rsidRPr="00531647" w:rsidRDefault="00BD2DBE" w:rsidP="00B21598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</w:rPr>
      </w:pPr>
      <w:r w:rsidRPr="00BD2DBE">
        <w:rPr>
          <w:rFonts w:ascii="Times New Roman" w:eastAsia="Arial Unicode MS" w:hAnsi="Times New Roman" w:cs="Times New Roman"/>
          <w:sz w:val="28"/>
          <w:szCs w:val="28"/>
        </w:rPr>
        <w:t xml:space="preserve">      Потенциальный поставщик или его представитель по доверенности направляет на почтовый адрес организатора конкурса, находящегося по адресу:</w:t>
      </w:r>
      <w:r w:rsidR="00B21598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</w:t>
      </w:r>
      <w:r w:rsidR="00B21598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Коммунальное государственное учреждение "Областной дом юношества" управления </w:t>
      </w:r>
      <w:r w:rsidR="005D587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образования</w:t>
      </w:r>
      <w:r w:rsidR="00B21598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="00B21598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="00B21598" w:rsidRPr="00E3413B">
        <w:rPr>
          <w:rFonts w:ascii="Times New Roman" w:hAnsi="Times New Roman" w:cs="Times New Roman"/>
          <w:sz w:val="28"/>
          <w:szCs w:val="28"/>
          <w:lang w:val="kk-KZ"/>
        </w:rPr>
        <w:t xml:space="preserve">Место нахождения государственного учреждения: почтовый индекс 160807, Республика Казахстан, Туркестанская область, Сайрамский район село Қасымбек Датқа улица Абай №17А. Фактический: Место нахождения государственного учреждения город Шымкент Улица Ахмет Байтурсынов №73/1 здания </w:t>
      </w:r>
      <w:r w:rsidRPr="00BD2DBE">
        <w:rPr>
          <w:rFonts w:ascii="Times New Roman" w:eastAsia="Arial Unicode MS" w:hAnsi="Times New Roman" w:cs="Times New Roman"/>
          <w:sz w:val="28"/>
          <w:szCs w:val="28"/>
        </w:rPr>
        <w:t>либо нарочно сдает секретарю комиссии</w:t>
      </w:r>
      <w:r w:rsidR="00B21598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</w:t>
      </w:r>
      <w:r w:rsidRPr="00BD2DBE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Кабинет</w:t>
      </w:r>
      <w:r w:rsidRPr="00BD2DBE">
        <w:rPr>
          <w:rFonts w:ascii="Times New Roman" w:eastAsia="Arial Unicode MS" w:hAnsi="Times New Roman" w:cs="Times New Roman"/>
          <w:b/>
          <w:sz w:val="28"/>
          <w:szCs w:val="28"/>
          <w:u w:val="single"/>
          <w:lang w:val="kk-KZ"/>
        </w:rPr>
        <w:t xml:space="preserve"> Бухгалтера</w:t>
      </w:r>
      <w:r w:rsidRPr="00BD2DBE">
        <w:rPr>
          <w:rFonts w:ascii="Times New Roman" w:eastAsia="Arial Unicode MS" w:hAnsi="Times New Roman" w:cs="Times New Roman"/>
          <w:sz w:val="28"/>
          <w:szCs w:val="28"/>
        </w:rPr>
        <w:t xml:space="preserve"> пакет документов согласно пункту 24 Правил приобретения товаров и услуг организаций, осуществляющих функции по защите прав ребенка, утвержденных приказом Министра образования и науки Республики Казахстан от 30 июня 2016 года № 412 (зарегистрирован в Реестре государственной регистрации нормативных правовых актов за № 14223) </w:t>
      </w:r>
      <w:r w:rsidRPr="00531647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</w:rPr>
        <w:t>в срок до «</w:t>
      </w:r>
      <w:r w:rsidR="006A3DCA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</w:rPr>
        <w:t>01</w:t>
      </w:r>
      <w:r w:rsidRPr="00531647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>»</w:t>
      </w:r>
      <w:r w:rsidR="00A8272C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 </w:t>
      </w:r>
      <w:r w:rsidR="006A3DCA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декабря </w:t>
      </w:r>
      <w:r w:rsidR="00531647" w:rsidRPr="00531647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>202</w:t>
      </w:r>
      <w:r w:rsidR="006A3DCA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>5</w:t>
      </w:r>
      <w:r w:rsidR="00531647" w:rsidRPr="00531647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 г</w:t>
      </w:r>
      <w:r w:rsidRPr="00531647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>ода</w:t>
      </w:r>
      <w:r w:rsidR="004A568B" w:rsidRPr="00531647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 </w:t>
      </w:r>
      <w:r w:rsidR="004E4607" w:rsidRPr="00531647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>11</w:t>
      </w:r>
      <w:r w:rsidR="00AA58B7" w:rsidRPr="00531647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 часов 00 минут</w:t>
      </w:r>
      <w:r w:rsidRPr="00531647">
        <w:rPr>
          <w:rFonts w:ascii="Times New Roman" w:eastAsia="Arial Unicode MS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6A3DCA" w:rsidRDefault="00BD2DBE" w:rsidP="00BD2DB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sz w:val="28"/>
          <w:szCs w:val="28"/>
        </w:rPr>
        <w:t xml:space="preserve">      Документы представляются потенциальным поставщиком организатору конкурса в прошитом виде с пронумерованными страницами без исправлений и помарок. Последняя страница заявки заверяется подписью первого руководителя и скрепляется печатью (при наличии).</w:t>
      </w:r>
      <w:r w:rsidRPr="00BD2DBE">
        <w:rPr>
          <w:rFonts w:ascii="Times New Roman" w:eastAsia="Arial Unicode MS" w:hAnsi="Times New Roman" w:cs="Times New Roman"/>
          <w:sz w:val="28"/>
          <w:szCs w:val="28"/>
        </w:rPr>
        <w:cr/>
        <w:t xml:space="preserve">    </w:t>
      </w:r>
    </w:p>
    <w:p w:rsidR="006A3DCA" w:rsidRDefault="006A3DCA" w:rsidP="00BD2DB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BD2DBE" w:rsidRPr="00BD2DBE" w:rsidRDefault="00BD2DBE" w:rsidP="00BD2DB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D2DBE">
        <w:rPr>
          <w:rFonts w:ascii="Times New Roman" w:eastAsia="Arial Unicode MS" w:hAnsi="Times New Roman" w:cs="Times New Roman"/>
          <w:sz w:val="28"/>
          <w:szCs w:val="28"/>
        </w:rPr>
        <w:t xml:space="preserve">  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p w:rsidR="00BD2DBE" w:rsidRPr="00BD2DBE" w:rsidRDefault="00BD2DBE" w:rsidP="00BD2DBE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AA58B7" w:rsidRPr="00D81950" w:rsidRDefault="00AA58B7" w:rsidP="00AA58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D81950">
        <w:rPr>
          <w:rFonts w:ascii="Times New Roman" w:eastAsia="Times New Roman" w:hAnsi="Times New Roman" w:cs="Times New Roman"/>
          <w:b/>
          <w:bCs/>
          <w:sz w:val="28"/>
        </w:rPr>
        <w:t>«</w:t>
      </w:r>
      <w:r w:rsidR="006A3DCA">
        <w:rPr>
          <w:rFonts w:ascii="Times New Roman" w:eastAsia="Times New Roman" w:hAnsi="Times New Roman" w:cs="Times New Roman"/>
          <w:b/>
          <w:bCs/>
          <w:sz w:val="28"/>
          <w:lang w:val="en-US"/>
        </w:rPr>
        <w:t>20</w:t>
      </w:r>
      <w:r w:rsidRPr="00D81950">
        <w:rPr>
          <w:rFonts w:ascii="Times New Roman" w:eastAsia="Times New Roman" w:hAnsi="Times New Roman" w:cs="Times New Roman"/>
          <w:b/>
          <w:bCs/>
          <w:sz w:val="28"/>
        </w:rPr>
        <w:t xml:space="preserve">» </w:t>
      </w:r>
      <w:r w:rsidR="006A3DCA">
        <w:rPr>
          <w:rFonts w:ascii="Times New Roman" w:eastAsia="Times New Roman" w:hAnsi="Times New Roman" w:cs="Times New Roman"/>
          <w:b/>
          <w:bCs/>
          <w:sz w:val="28"/>
        </w:rPr>
        <w:t xml:space="preserve">декабря </w:t>
      </w:r>
      <w:r w:rsidR="00531647">
        <w:rPr>
          <w:rFonts w:ascii="Times New Roman" w:eastAsia="Times New Roman" w:hAnsi="Times New Roman" w:cs="Times New Roman"/>
          <w:b/>
          <w:bCs/>
          <w:sz w:val="28"/>
        </w:rPr>
        <w:t>202</w:t>
      </w:r>
      <w:r w:rsidR="006A3DCA">
        <w:rPr>
          <w:rFonts w:ascii="Times New Roman" w:eastAsia="Times New Roman" w:hAnsi="Times New Roman" w:cs="Times New Roman"/>
          <w:b/>
          <w:bCs/>
          <w:sz w:val="28"/>
        </w:rPr>
        <w:t>5</w:t>
      </w:r>
      <w:r w:rsidR="00531647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D81950">
        <w:rPr>
          <w:rFonts w:ascii="Times New Roman" w:eastAsia="Times New Roman" w:hAnsi="Times New Roman" w:cs="Times New Roman"/>
          <w:b/>
          <w:bCs/>
          <w:sz w:val="28"/>
        </w:rPr>
        <w:t>год</w:t>
      </w:r>
      <w:r w:rsidR="00531647">
        <w:rPr>
          <w:rFonts w:ascii="Times New Roman" w:eastAsia="Times New Roman" w:hAnsi="Times New Roman" w:cs="Times New Roman"/>
          <w:b/>
          <w:bCs/>
          <w:sz w:val="28"/>
        </w:rPr>
        <w:t>а</w:t>
      </w:r>
    </w:p>
    <w:p w:rsidR="00215A85" w:rsidRDefault="00215A85" w:rsidP="00AA58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val="kk-KZ"/>
        </w:rPr>
      </w:pPr>
    </w:p>
    <w:p w:rsidR="00AA58B7" w:rsidRPr="00D81950" w:rsidRDefault="005D5879" w:rsidP="00AA58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lang w:val="kk-KZ"/>
        </w:rPr>
        <w:t>Директор</w:t>
      </w:r>
      <w:r w:rsidR="00215A85">
        <w:rPr>
          <w:rFonts w:ascii="Times New Roman" w:eastAsia="Times New Roman" w:hAnsi="Times New Roman" w:cs="Times New Roman"/>
          <w:b/>
          <w:bCs/>
          <w:sz w:val="28"/>
          <w:lang w:val="kk-KZ"/>
        </w:rPr>
        <w:t xml:space="preserve"> </w:t>
      </w:r>
      <w:r w:rsidR="00042ADC">
        <w:rPr>
          <w:rFonts w:ascii="Times New Roman" w:eastAsia="Times New Roman" w:hAnsi="Times New Roman" w:cs="Times New Roman"/>
          <w:b/>
          <w:bCs/>
          <w:sz w:val="28"/>
          <w:lang w:val="kk-KZ"/>
        </w:rPr>
        <w:t xml:space="preserve"> </w:t>
      </w:r>
      <w:r w:rsidR="00215A85">
        <w:rPr>
          <w:rFonts w:ascii="Times New Roman" w:eastAsia="Times New Roman" w:hAnsi="Times New Roman" w:cs="Times New Roman"/>
          <w:b/>
          <w:bCs/>
          <w:sz w:val="28"/>
          <w:lang w:val="kk-KZ"/>
        </w:rPr>
        <w:t>Қ. Усипалиев</w:t>
      </w:r>
    </w:p>
    <w:p w:rsidR="00AA58B7" w:rsidRPr="00D81950" w:rsidRDefault="00AA58B7" w:rsidP="00AA58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D81950">
        <w:rPr>
          <w:rFonts w:ascii="Times New Roman" w:eastAsia="Times New Roman" w:hAnsi="Times New Roman" w:cs="Times New Roman"/>
          <w:b/>
          <w:bCs/>
          <w:sz w:val="28"/>
        </w:rPr>
        <w:t xml:space="preserve">______________________ </w:t>
      </w:r>
    </w:p>
    <w:p w:rsidR="00F6526A" w:rsidRPr="00BD2DBE" w:rsidRDefault="00AA58B7" w:rsidP="005D5879">
      <w:pPr>
        <w:spacing w:after="0" w:line="240" w:lineRule="auto"/>
        <w:jc w:val="both"/>
        <w:rPr>
          <w:lang w:val="kk-KZ"/>
        </w:rPr>
      </w:pPr>
      <w:r w:rsidRPr="00D81950">
        <w:rPr>
          <w:rFonts w:ascii="Times New Roman" w:eastAsia="Times New Roman" w:hAnsi="Times New Roman" w:cs="Times New Roman"/>
          <w:b/>
          <w:bCs/>
          <w:sz w:val="28"/>
          <w:lang w:val="kk-KZ"/>
        </w:rPr>
        <w:t xml:space="preserve">М.п. </w:t>
      </w:r>
    </w:p>
    <w:sectPr w:rsidR="00F6526A" w:rsidRPr="00BD2DBE" w:rsidSect="00215A85">
      <w:headerReference w:type="default" r:id="rId9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86D" w:rsidRDefault="007C686D" w:rsidP="00A8272C">
      <w:pPr>
        <w:spacing w:after="0" w:line="240" w:lineRule="auto"/>
      </w:pPr>
      <w:r>
        <w:separator/>
      </w:r>
    </w:p>
  </w:endnote>
  <w:endnote w:type="continuationSeparator" w:id="0">
    <w:p w:rsidR="007C686D" w:rsidRDefault="007C686D" w:rsidP="00A82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86D" w:rsidRDefault="007C686D" w:rsidP="00A8272C">
      <w:pPr>
        <w:spacing w:after="0" w:line="240" w:lineRule="auto"/>
      </w:pPr>
      <w:r>
        <w:separator/>
      </w:r>
    </w:p>
  </w:footnote>
  <w:footnote w:type="continuationSeparator" w:id="0">
    <w:p w:rsidR="007C686D" w:rsidRDefault="007C686D" w:rsidP="00A82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72C" w:rsidRPr="00A8272C" w:rsidRDefault="00A8272C" w:rsidP="00A8272C">
    <w:pPr>
      <w:pStyle w:val="a4"/>
      <w:jc w:val="center"/>
      <w:rPr>
        <w:rFonts w:ascii="Times New Roman" w:hAnsi="Times New Roman" w:cs="Times New Roman"/>
        <w:b/>
        <w:i/>
        <w:sz w:val="28"/>
        <w:szCs w:val="28"/>
        <w:lang w:val="kk-KZ"/>
      </w:rPr>
    </w:pPr>
    <w:r w:rsidRPr="00A8272C">
      <w:rPr>
        <w:rFonts w:ascii="Times New Roman" w:hAnsi="Times New Roman" w:cs="Times New Roman"/>
        <w:b/>
        <w:i/>
        <w:sz w:val="28"/>
        <w:szCs w:val="28"/>
        <w:lang w:val="kk-KZ"/>
      </w:rPr>
      <w:t xml:space="preserve">Дата опубликования </w:t>
    </w:r>
    <w:r w:rsidR="00915D0C">
      <w:rPr>
        <w:rFonts w:ascii="Times New Roman" w:hAnsi="Times New Roman" w:cs="Times New Roman"/>
        <w:b/>
        <w:i/>
        <w:sz w:val="28"/>
        <w:szCs w:val="28"/>
        <w:lang w:val="en-US"/>
      </w:rPr>
      <w:t>20</w:t>
    </w:r>
    <w:r w:rsidRPr="00A8272C">
      <w:rPr>
        <w:rFonts w:ascii="Times New Roman" w:hAnsi="Times New Roman" w:cs="Times New Roman"/>
        <w:b/>
        <w:i/>
        <w:sz w:val="28"/>
        <w:szCs w:val="28"/>
        <w:lang w:val="kk-KZ"/>
      </w:rPr>
      <w:t>.11.20</w:t>
    </w:r>
    <w:r w:rsidR="00915D0C">
      <w:rPr>
        <w:rFonts w:ascii="Times New Roman" w:hAnsi="Times New Roman" w:cs="Times New Roman"/>
        <w:b/>
        <w:i/>
        <w:sz w:val="28"/>
        <w:szCs w:val="28"/>
        <w:lang w:val="en-US"/>
      </w:rPr>
      <w:t>25</w:t>
    </w:r>
    <w:r w:rsidRPr="00A8272C">
      <w:rPr>
        <w:rFonts w:ascii="Times New Roman" w:hAnsi="Times New Roman" w:cs="Times New Roman"/>
        <w:b/>
        <w:i/>
        <w:sz w:val="28"/>
        <w:szCs w:val="28"/>
        <w:lang w:val="kk-KZ"/>
      </w:rPr>
      <w:t xml:space="preserve"> год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A3419F"/>
    <w:multiLevelType w:val="hybridMultilevel"/>
    <w:tmpl w:val="875076DE"/>
    <w:lvl w:ilvl="0" w:tplc="43A800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897"/>
    <w:rsid w:val="000418FC"/>
    <w:rsid w:val="00042ADC"/>
    <w:rsid w:val="000C039F"/>
    <w:rsid w:val="00135382"/>
    <w:rsid w:val="0016389E"/>
    <w:rsid w:val="001B597B"/>
    <w:rsid w:val="001D1D46"/>
    <w:rsid w:val="00215A85"/>
    <w:rsid w:val="00230EE7"/>
    <w:rsid w:val="00233CAB"/>
    <w:rsid w:val="0024359A"/>
    <w:rsid w:val="0025529A"/>
    <w:rsid w:val="002B62BA"/>
    <w:rsid w:val="002C5E8A"/>
    <w:rsid w:val="00304993"/>
    <w:rsid w:val="00317986"/>
    <w:rsid w:val="00362E6A"/>
    <w:rsid w:val="003B37B7"/>
    <w:rsid w:val="00434389"/>
    <w:rsid w:val="004424F1"/>
    <w:rsid w:val="00492A2D"/>
    <w:rsid w:val="00494788"/>
    <w:rsid w:val="004A568B"/>
    <w:rsid w:val="004E4607"/>
    <w:rsid w:val="00531647"/>
    <w:rsid w:val="005337C8"/>
    <w:rsid w:val="005D5879"/>
    <w:rsid w:val="00623897"/>
    <w:rsid w:val="0063068E"/>
    <w:rsid w:val="006A3DCA"/>
    <w:rsid w:val="006C4839"/>
    <w:rsid w:val="006E0A84"/>
    <w:rsid w:val="00787E0C"/>
    <w:rsid w:val="007B2899"/>
    <w:rsid w:val="007C686D"/>
    <w:rsid w:val="008D6A3D"/>
    <w:rsid w:val="008F5527"/>
    <w:rsid w:val="00900605"/>
    <w:rsid w:val="00915D0C"/>
    <w:rsid w:val="00956D5C"/>
    <w:rsid w:val="009C1A70"/>
    <w:rsid w:val="00A76029"/>
    <w:rsid w:val="00A8272C"/>
    <w:rsid w:val="00AA58B7"/>
    <w:rsid w:val="00AB1E4A"/>
    <w:rsid w:val="00AB42F2"/>
    <w:rsid w:val="00AF4D44"/>
    <w:rsid w:val="00B01715"/>
    <w:rsid w:val="00B21598"/>
    <w:rsid w:val="00BB20E5"/>
    <w:rsid w:val="00BD2DBE"/>
    <w:rsid w:val="00C35690"/>
    <w:rsid w:val="00C96254"/>
    <w:rsid w:val="00CC24CD"/>
    <w:rsid w:val="00D10BA1"/>
    <w:rsid w:val="00D23850"/>
    <w:rsid w:val="00D77284"/>
    <w:rsid w:val="00D8339F"/>
    <w:rsid w:val="00DA1502"/>
    <w:rsid w:val="00DC2AE9"/>
    <w:rsid w:val="00E00B42"/>
    <w:rsid w:val="00E776DF"/>
    <w:rsid w:val="00EF4BEF"/>
    <w:rsid w:val="00F52E22"/>
    <w:rsid w:val="00F627AE"/>
    <w:rsid w:val="00F6526A"/>
    <w:rsid w:val="00F7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1812A-E218-4118-B98C-6C9E3B19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B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0BA1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A82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272C"/>
  </w:style>
  <w:style w:type="paragraph" w:styleId="a6">
    <w:name w:val="footer"/>
    <w:basedOn w:val="a"/>
    <w:link w:val="a7"/>
    <w:uiPriority w:val="99"/>
    <w:unhideWhenUsed/>
    <w:rsid w:val="00A82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272C"/>
  </w:style>
  <w:style w:type="paragraph" w:styleId="a8">
    <w:name w:val="List Paragraph"/>
    <w:basedOn w:val="a"/>
    <w:uiPriority w:val="34"/>
    <w:qFormat/>
    <w:rsid w:val="00A82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3bl.goszakup.gov.kz/ru/bills/show/144510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du-tk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74</cp:revision>
  <dcterms:created xsi:type="dcterms:W3CDTF">2020-05-12T07:10:00Z</dcterms:created>
  <dcterms:modified xsi:type="dcterms:W3CDTF">2026-07-14T19:38:00Z</dcterms:modified>
</cp:coreProperties>
</file>