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58"/>
              <w:gridCol w:w="3828"/>
            </w:tblGrid>
            <w:tr w:rsidR="004049B3" w:rsidRPr="004049B3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B7EBD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сатып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алу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қағидаларына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6-қосымша</w:t>
                  </w:r>
                </w:p>
              </w:tc>
            </w:tr>
          </w:tbl>
          <w:p w:rsidR="004049B3" w:rsidRPr="004049B3" w:rsidRDefault="004049B3" w:rsidP="004B7EBD">
            <w:pPr>
              <w:spacing w:after="200" w:line="276" w:lineRule="auto"/>
              <w:ind w:right="13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0" w:name="z366" w:colFirst="1" w:colLast="1"/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B7EBD">
            <w:pPr>
              <w:spacing w:after="20" w:line="276" w:lineRule="auto"/>
              <w:ind w:left="20" w:right="13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04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4049B3" w:rsidRPr="004049B3" w:rsidRDefault="004049B3" w:rsidP="004049B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367"/>
      <w:bookmarkEnd w:id="0"/>
    </w:p>
    <w:p w:rsidR="004049B3" w:rsidRPr="0073398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Конверттерді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ашу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хаттамасы</w:t>
      </w:r>
      <w:proofErr w:type="spellEnd"/>
    </w:p>
    <w:p w:rsidR="004049B3" w:rsidRPr="004049B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4049B3" w:rsidRPr="004049B3" w:rsidRDefault="004049B3" w:rsidP="004049B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 </w:t>
      </w:r>
      <w:r w:rsidR="00563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06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B714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02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563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11 сағат 00 минут.</w:t>
      </w:r>
    </w:p>
    <w:p w:rsidR="004049B3" w:rsidRPr="004049B3" w:rsidRDefault="004049B3" w:rsidP="004049B3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(өткізілетін орын)                                                  (уақыты мен күні)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</w:p>
    <w:p w:rsidR="00CC3276" w:rsidRDefault="00CC3276" w:rsidP="00CC3276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Түркістан облысының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білім </w:t>
      </w: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басқармасының </w:t>
      </w:r>
    </w:p>
    <w:p w:rsidR="00EE2807" w:rsidRDefault="00CC3276" w:rsidP="00CC3276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"Облыстық жасөспірімдер үйі" 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оммуналдық мемлекеттік мекемесіне </w:t>
      </w:r>
    </w:p>
    <w:p w:rsidR="00EE2807" w:rsidRDefault="00EE2807" w:rsidP="00CC3276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CC3276" w:rsidRPr="00EE2807" w:rsidRDefault="00EE2807" w:rsidP="00CC3276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  <w:bookmarkStart w:id="2" w:name="_GoBack"/>
      <w:bookmarkEnd w:id="2"/>
      <w:r w:rsidRPr="00EE2807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  <w:t xml:space="preserve">Дәрілік заттарды және басқа да медициналық бұйымдарды сатып алу </w:t>
      </w:r>
    </w:p>
    <w:p w:rsidR="00CC3276" w:rsidRPr="004049B3" w:rsidRDefault="00CC3276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3" w:name="z412"/>
      <w:bookmarkEnd w:id="3"/>
    </w:p>
    <w:p w:rsidR="004049B3" w:rsidRDefault="004049B3" w:rsidP="004049B3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 тәрбиешісі – Қ. Абенов.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z369"/>
      <w:bookmarkEnd w:id="1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 бар конверттерді ашу рәсімін жүргізді.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5" w:name="z370"/>
      <w:bookmarkEnd w:id="4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құжаттаманың көшірмесі мынадай әлеуетті өнім берушілерге берілді: </w:t>
      </w:r>
      <w:r w:rsidR="00285C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85CF2" w:rsidRPr="00285C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285C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Баланың құқықтарын қорғау жөніндегі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lastRenderedPageBreak/>
        <w:t>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талаптарына сәйкес конкурстық құжаттамалар мекеменің ресми сайты</w:t>
      </w:r>
      <w:r w:rsidR="00285C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нда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 </w:t>
      </w:r>
      <w:hyperlink r:id="rId6" w:history="1">
        <w:r w:rsidR="00324464" w:rsidRPr="00324464">
          <w:rPr>
            <w:rStyle w:val="a4"/>
            <w:rFonts w:ascii="Times New Roman" w:eastAsia="Times New Roman" w:hAnsi="Times New Roman" w:cs="Times New Roman"/>
            <w:b/>
            <w:bCs/>
            <w:iCs/>
            <w:sz w:val="32"/>
            <w:szCs w:val="32"/>
            <w:lang w:val="kk-KZ"/>
          </w:rPr>
          <w:t>http://odu-tko.kz</w:t>
        </w:r>
      </w:hyperlink>
      <w:r w:rsidR="00324464" w:rsidRPr="0032446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 </w:t>
      </w:r>
      <w:r w:rsidRPr="0032446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жарияланған.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6" w:name="z371"/>
      <w:bookmarkEnd w:id="5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Мынадай әлеуетті өнім берушілердің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– </w:t>
      </w:r>
      <w:r w:rsidR="00024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(конкурсқа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атауы, мекенжайы көрсетіледі) негізінде ашылмай қайтарылды -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p w:rsidR="004049B3" w:rsidRPr="004049B3" w:rsidRDefault="004049B3" w:rsidP="00B75C23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bookmarkStart w:id="7" w:name="z373"/>
      <w:bookmarkEnd w:id="6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өтінімдері:  </w:t>
      </w:r>
      <w:r w:rsidR="00A50007" w:rsidRPr="00A500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50007" w:rsidRPr="00A500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A500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(конкурстық өтінімдерді берудің соңғы мерзімі өткенге дейін конкурстық өтінімдер ұсынған барлық әлеуетті өнім берушілердің атауы, мекенжайы, конкурсқа қатысуға өтінімді беру уақыты).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Баланың құқықтарын қорғау жөніндегі функцияларды жүзеге асыратын ұйымдардың тауарлар мен көрсетілетін қызметтерін (жұмыстарды) сатып алу  бойынша конкурстық конверттер және келесі тізімге сәйкес құжаттарды қамтиды. </w:t>
      </w:r>
    </w:p>
    <w:p w:rsidR="004049B3" w:rsidRPr="004049B3" w:rsidRDefault="004049B3" w:rsidP="00B75C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4049B3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Конверттер ашылды және олар мынадай құжаттардан тұрады:</w:t>
      </w:r>
      <w:r w:rsidR="00B75C23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- ӨТІНІМДЕР БОЛҒАН ЖОҚ </w:t>
      </w:r>
    </w:p>
    <w:p w:rsidR="004049B3" w:rsidRPr="004049B3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Конкурстық комиссия өз құзіреті шегінде конверттерді ашу хаттамасын жасады және бұл жайлы барлық конкурстық комиссия мүшелеріне хабарланып, өнім берушілерден қабылданған құжаттардың дұрыстығы тексеріліп конкурсқа қатысуға жіберілді </w:t>
      </w:r>
      <w:bookmarkStart w:id="8" w:name="z374"/>
      <w:bookmarkEnd w:id="7"/>
      <w:r w:rsidR="00B75C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="00B75C23" w:rsidRPr="00B75C2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ӨТІНІМ БОЛҒАН ЖОҚ.</w:t>
      </w:r>
      <w:r w:rsidR="00B75C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4049B3" w:rsidRPr="004049B3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өтінімдерді ашқан кезде мынадай әлеуетті өнім берушілер қатысты </w:t>
      </w:r>
      <w:r w:rsidR="00B75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75C23" w:rsidRPr="00B75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ҚАТЫСҚАН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bookmarkEnd w:id="8"/>
    <w:p w:rsid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комиссия төрағасының, оның орынбасарларының, мүшелерінің және хатшысының қолдары.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9E602A" w:rsidRPr="00F15DAF" w:rsidRDefault="009E602A" w:rsidP="009E60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9E602A" w:rsidRPr="00F15DAF" w:rsidRDefault="009E602A" w:rsidP="009E60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9E602A" w:rsidRPr="00F15DAF" w:rsidRDefault="009E602A" w:rsidP="009E602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3). "Облыстық жасөспірімдер үйі"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                                                        ________________ Қ. Абенов.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516C2" w:rsidRPr="004049B3" w:rsidRDefault="008516C2" w:rsidP="004049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516C2" w:rsidRPr="004049B3" w:rsidSect="00733983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69D" w:rsidRDefault="00B2069D" w:rsidP="00BB4809">
      <w:pPr>
        <w:spacing w:after="0" w:line="240" w:lineRule="auto"/>
      </w:pPr>
      <w:r>
        <w:separator/>
      </w:r>
    </w:p>
  </w:endnote>
  <w:endnote w:type="continuationSeparator" w:id="0">
    <w:p w:rsidR="00B2069D" w:rsidRDefault="00B2069D" w:rsidP="00BB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69D" w:rsidRDefault="00B2069D" w:rsidP="00BB4809">
      <w:pPr>
        <w:spacing w:after="0" w:line="240" w:lineRule="auto"/>
      </w:pPr>
      <w:r>
        <w:separator/>
      </w:r>
    </w:p>
  </w:footnote>
  <w:footnote w:type="continuationSeparator" w:id="0">
    <w:p w:rsidR="00B2069D" w:rsidRDefault="00B2069D" w:rsidP="00BB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809" w:rsidRPr="00D81D92" w:rsidRDefault="00BB4809" w:rsidP="00BB4809">
    <w:pPr>
      <w:spacing w:after="0" w:line="276" w:lineRule="auto"/>
      <w:jc w:val="center"/>
      <w:rPr>
        <w:rFonts w:ascii="Arial" w:eastAsia="Times New Roman" w:hAnsi="Arial" w:cs="Arial"/>
        <w:b/>
        <w:color w:val="000000"/>
        <w:sz w:val="28"/>
        <w:szCs w:val="28"/>
        <w:lang w:val="en-US"/>
      </w:rPr>
    </w:pPr>
    <w:r w:rsidRPr="00D81D92">
      <w:rPr>
        <w:rFonts w:ascii="Arial" w:eastAsia="Times New Roman" w:hAnsi="Arial" w:cs="Arial"/>
        <w:b/>
        <w:color w:val="000000"/>
        <w:sz w:val="28"/>
        <w:szCs w:val="28"/>
        <w:lang w:val="kk-KZ"/>
      </w:rPr>
      <w:t xml:space="preserve">Қайта </w:t>
    </w:r>
    <w:r w:rsidR="00EB5220" w:rsidRPr="00D81D92">
      <w:rPr>
        <w:rFonts w:ascii="Arial" w:eastAsia="Times New Roman" w:hAnsi="Arial" w:cs="Arial"/>
        <w:b/>
        <w:color w:val="000000"/>
        <w:sz w:val="28"/>
        <w:szCs w:val="28"/>
        <w:lang w:val="kk-KZ"/>
      </w:rPr>
      <w:t>к</w:t>
    </w:r>
    <w:proofErr w:type="spellStart"/>
    <w:r w:rsidRPr="00D81D92">
      <w:rPr>
        <w:rFonts w:ascii="Arial" w:eastAsia="Times New Roman" w:hAnsi="Arial" w:cs="Arial"/>
        <w:b/>
        <w:color w:val="000000"/>
        <w:sz w:val="28"/>
        <w:szCs w:val="28"/>
        <w:lang w:val="en-US"/>
      </w:rPr>
      <w:t>онверттерді</w:t>
    </w:r>
    <w:proofErr w:type="spellEnd"/>
    <w:r w:rsidRPr="00D81D92">
      <w:rPr>
        <w:rFonts w:ascii="Arial" w:eastAsia="Times New Roman" w:hAnsi="Arial" w:cs="Arial"/>
        <w:b/>
        <w:color w:val="000000"/>
        <w:sz w:val="28"/>
        <w:szCs w:val="28"/>
        <w:lang w:val="en-US"/>
      </w:rPr>
      <w:t xml:space="preserve"> </w:t>
    </w:r>
    <w:proofErr w:type="spellStart"/>
    <w:r w:rsidRPr="00D81D92">
      <w:rPr>
        <w:rFonts w:ascii="Arial" w:eastAsia="Times New Roman" w:hAnsi="Arial" w:cs="Arial"/>
        <w:b/>
        <w:color w:val="000000"/>
        <w:sz w:val="28"/>
        <w:szCs w:val="28"/>
        <w:lang w:val="en-US"/>
      </w:rPr>
      <w:t>ашу</w:t>
    </w:r>
    <w:proofErr w:type="spellEnd"/>
    <w:r w:rsidRPr="00D81D92">
      <w:rPr>
        <w:rFonts w:ascii="Arial" w:eastAsia="Times New Roman" w:hAnsi="Arial" w:cs="Arial"/>
        <w:b/>
        <w:color w:val="000000"/>
        <w:sz w:val="28"/>
        <w:szCs w:val="28"/>
        <w:lang w:val="en-US"/>
      </w:rPr>
      <w:t xml:space="preserve"> </w:t>
    </w:r>
    <w:proofErr w:type="spellStart"/>
    <w:r w:rsidRPr="00D81D92">
      <w:rPr>
        <w:rFonts w:ascii="Arial" w:eastAsia="Times New Roman" w:hAnsi="Arial" w:cs="Arial"/>
        <w:b/>
        <w:color w:val="000000"/>
        <w:sz w:val="28"/>
        <w:szCs w:val="28"/>
        <w:lang w:val="en-US"/>
      </w:rPr>
      <w:t>хаттамасы</w:t>
    </w:r>
    <w:proofErr w:type="spellEnd"/>
  </w:p>
  <w:p w:rsidR="00BB4809" w:rsidRDefault="00BB48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A6"/>
    <w:rsid w:val="00001C5C"/>
    <w:rsid w:val="000247FA"/>
    <w:rsid w:val="00030221"/>
    <w:rsid w:val="00184108"/>
    <w:rsid w:val="0018412A"/>
    <w:rsid w:val="001D6543"/>
    <w:rsid w:val="00285CF2"/>
    <w:rsid w:val="002B203C"/>
    <w:rsid w:val="002B49F6"/>
    <w:rsid w:val="00324464"/>
    <w:rsid w:val="004049B3"/>
    <w:rsid w:val="00415C72"/>
    <w:rsid w:val="004A0344"/>
    <w:rsid w:val="004B7EBD"/>
    <w:rsid w:val="00560842"/>
    <w:rsid w:val="00563AB0"/>
    <w:rsid w:val="00586317"/>
    <w:rsid w:val="00586C90"/>
    <w:rsid w:val="00592591"/>
    <w:rsid w:val="00733983"/>
    <w:rsid w:val="00741604"/>
    <w:rsid w:val="00750AA6"/>
    <w:rsid w:val="00771CCC"/>
    <w:rsid w:val="00783533"/>
    <w:rsid w:val="008516C2"/>
    <w:rsid w:val="008B6E0D"/>
    <w:rsid w:val="00917F6C"/>
    <w:rsid w:val="009621D7"/>
    <w:rsid w:val="00973BFA"/>
    <w:rsid w:val="009E602A"/>
    <w:rsid w:val="009F3D58"/>
    <w:rsid w:val="00A10692"/>
    <w:rsid w:val="00A50007"/>
    <w:rsid w:val="00B2069D"/>
    <w:rsid w:val="00B37051"/>
    <w:rsid w:val="00B71445"/>
    <w:rsid w:val="00B7442D"/>
    <w:rsid w:val="00B75C23"/>
    <w:rsid w:val="00B76E4C"/>
    <w:rsid w:val="00BB4809"/>
    <w:rsid w:val="00CC3276"/>
    <w:rsid w:val="00D81D92"/>
    <w:rsid w:val="00D83EF4"/>
    <w:rsid w:val="00E1562B"/>
    <w:rsid w:val="00E259BD"/>
    <w:rsid w:val="00E959FB"/>
    <w:rsid w:val="00EB1C95"/>
    <w:rsid w:val="00EB5220"/>
    <w:rsid w:val="00EB69E2"/>
    <w:rsid w:val="00ED42B7"/>
    <w:rsid w:val="00EE2807"/>
    <w:rsid w:val="00F437B7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A268E-4F6D-4F24-8E7A-2C3DAB80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00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B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4809"/>
  </w:style>
  <w:style w:type="paragraph" w:styleId="a7">
    <w:name w:val="footer"/>
    <w:basedOn w:val="a"/>
    <w:link w:val="a8"/>
    <w:uiPriority w:val="99"/>
    <w:unhideWhenUsed/>
    <w:rsid w:val="00BB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4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105</cp:revision>
  <dcterms:created xsi:type="dcterms:W3CDTF">2022-12-22T18:34:00Z</dcterms:created>
  <dcterms:modified xsi:type="dcterms:W3CDTF">2024-02-11T20:05:00Z</dcterms:modified>
</cp:coreProperties>
</file>