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26" w:rsidRPr="00B02226" w:rsidRDefault="00B02226" w:rsidP="00B0222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B02226" w:rsidRPr="00B02226" w:rsidRDefault="00B02226" w:rsidP="00B02226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5339"/>
      </w:tblGrid>
      <w:tr w:rsidR="00B02226" w:rsidRPr="00584445" w:rsidTr="001E42F0">
        <w:trPr>
          <w:trHeight w:val="30"/>
          <w:tblCellSpacing w:w="0" w:type="auto"/>
        </w:trPr>
        <w:tc>
          <w:tcPr>
            <w:tcW w:w="12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12206" w:type="dxa"/>
              <w:tblCellSpacing w:w="0" w:type="auto"/>
              <w:tblInd w:w="2790" w:type="dxa"/>
              <w:tblLook w:val="04A0" w:firstRow="1" w:lastRow="0" w:firstColumn="1" w:lastColumn="0" w:noHBand="0" w:noVBand="1"/>
            </w:tblPr>
            <w:tblGrid>
              <w:gridCol w:w="59"/>
              <w:gridCol w:w="12460"/>
            </w:tblGrid>
            <w:tr w:rsidR="00B02226" w:rsidRPr="00584445" w:rsidTr="00DE287B">
              <w:trPr>
                <w:trHeight w:val="30"/>
                <w:tblCellSpacing w:w="0" w:type="auto"/>
              </w:trPr>
              <w:tc>
                <w:tcPr>
                  <w:tcW w:w="766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02226" w:rsidRPr="00DE287B" w:rsidRDefault="00B02226" w:rsidP="00B0222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US"/>
                    </w:rPr>
                  </w:pPr>
                  <w:r w:rsidRPr="00DE28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45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02226" w:rsidRPr="002A6D7D" w:rsidRDefault="00B02226" w:rsidP="00DE287B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2A6D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ланыңқұқықтарынқорғаужөніндегіфункциялардыжүзегеасыратынұйымдардыңтауарларыменкөрсетілетінқызметтерінжеткізушінітаңдаужөніндегіүлгілікконкурстыққұжаттамаға 3-қосымша</w:t>
                  </w:r>
                </w:p>
              </w:tc>
            </w:tr>
          </w:tbl>
          <w:p w:rsidR="00B02226" w:rsidRPr="00DE287B" w:rsidRDefault="00B02226" w:rsidP="00B0222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</w:tbl>
    <w:p w:rsidR="00B02226" w:rsidRPr="00DE287B" w:rsidRDefault="00B02226" w:rsidP="000737B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0" w:name="z246"/>
      <w:r w:rsidRPr="00DE28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Баланыңқұқықтарынқорғаужөніндегіфункциялардыжүзегеасыратынұйымдардыңтауарларынжеткізушінітаңдаужөніндегіконкурстыққұжаттамағатехникалықтапсырма</w:t>
      </w:r>
    </w:p>
    <w:p w:rsidR="00743F49" w:rsidRDefault="00743F49" w:rsidP="000737B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bookmarkStart w:id="1" w:name="z247"/>
      <w:bookmarkEnd w:id="0"/>
    </w:p>
    <w:p w:rsidR="00B02226" w:rsidRPr="00B02226" w:rsidRDefault="00B02226" w:rsidP="00743F49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1. </w:t>
      </w:r>
      <w:proofErr w:type="spellStart"/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>Тауардыңсипаттамасы</w:t>
      </w:r>
      <w:proofErr w:type="spellEnd"/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>функционалдықсипаттамаментұтынушылыққасиеттері</w:t>
      </w:r>
      <w:proofErr w:type="spellEnd"/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>).</w:t>
      </w:r>
    </w:p>
    <w:p w:rsidR="00B02226" w:rsidRDefault="00B02226" w:rsidP="00743F4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bookmarkStart w:id="2" w:name="z248"/>
      <w:bookmarkEnd w:id="1"/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2. </w:t>
      </w:r>
      <w:proofErr w:type="spellStart"/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>Тауардыңқажеттілігіжәнепайдаланумақсаты</w:t>
      </w:r>
      <w:proofErr w:type="spellEnd"/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B02226" w:rsidRPr="00C25783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bookmarkStart w:id="3" w:name="z249"/>
      <w:bookmarkEnd w:id="2"/>
      <w:r w:rsidRPr="00C2578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3. </w:t>
      </w:r>
      <w:proofErr w:type="spellStart"/>
      <w:r w:rsidRPr="00E47EA6">
        <w:rPr>
          <w:rFonts w:ascii="Times New Roman" w:eastAsia="Times New Roman" w:hAnsi="Times New Roman" w:cs="Times New Roman"/>
          <w:color w:val="000000"/>
          <w:sz w:val="28"/>
        </w:rPr>
        <w:t>Тауардыңқажеттітехникалықсипаттамасы</w:t>
      </w:r>
      <w:proofErr w:type="spellEnd"/>
      <w:r w:rsidRPr="00C2578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E47EA6">
        <w:rPr>
          <w:rFonts w:ascii="Times New Roman" w:eastAsia="Times New Roman" w:hAnsi="Times New Roman" w:cs="Times New Roman"/>
          <w:color w:val="000000"/>
          <w:sz w:val="28"/>
        </w:rPr>
        <w:t>өлшемі</w:t>
      </w:r>
      <w:proofErr w:type="spellEnd"/>
      <w:r w:rsidRPr="00C2578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E47EA6">
        <w:rPr>
          <w:rFonts w:ascii="Times New Roman" w:eastAsia="Times New Roman" w:hAnsi="Times New Roman" w:cs="Times New Roman"/>
          <w:color w:val="000000"/>
          <w:sz w:val="28"/>
        </w:rPr>
        <w:t>қаптамасы</w:t>
      </w:r>
      <w:proofErr w:type="spellEnd"/>
      <w:r w:rsidRPr="00C25783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B02226" w:rsidRPr="0071638E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bookmarkStart w:id="4" w:name="z250"/>
      <w:bookmarkEnd w:id="3"/>
      <w:r w:rsidRPr="0071638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4. </w:t>
      </w:r>
      <w:proofErr w:type="spellStart"/>
      <w:r w:rsidRPr="00DE287B">
        <w:rPr>
          <w:rFonts w:ascii="Times New Roman" w:eastAsia="Times New Roman" w:hAnsi="Times New Roman" w:cs="Times New Roman"/>
          <w:color w:val="000000"/>
          <w:sz w:val="28"/>
        </w:rPr>
        <w:t>Тауардытиеужәнежеткізубойынша</w:t>
      </w:r>
      <w:proofErr w:type="spellEnd"/>
      <w:r w:rsidRPr="0071638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r w:rsidRPr="00DE287B">
        <w:rPr>
          <w:rFonts w:ascii="Times New Roman" w:eastAsia="Times New Roman" w:hAnsi="Times New Roman" w:cs="Times New Roman"/>
          <w:color w:val="000000"/>
          <w:sz w:val="28"/>
        </w:rPr>
        <w:t>саны</w:t>
      </w:r>
      <w:r w:rsidRPr="0071638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DE287B">
        <w:rPr>
          <w:rFonts w:ascii="Times New Roman" w:eastAsia="Times New Roman" w:hAnsi="Times New Roman" w:cs="Times New Roman"/>
          <w:color w:val="000000"/>
          <w:sz w:val="28"/>
        </w:rPr>
        <w:t>кезеңділігі</w:t>
      </w:r>
      <w:proofErr w:type="spellEnd"/>
      <w:r w:rsidRPr="0071638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DE287B">
        <w:rPr>
          <w:rFonts w:ascii="Times New Roman" w:eastAsia="Times New Roman" w:hAnsi="Times New Roman" w:cs="Times New Roman"/>
          <w:color w:val="000000"/>
          <w:sz w:val="28"/>
        </w:rPr>
        <w:t>мерзіміжәнежеткізуорны</w:t>
      </w:r>
      <w:proofErr w:type="spellEnd"/>
      <w:r w:rsidRPr="0071638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DE287B">
        <w:rPr>
          <w:rFonts w:ascii="Times New Roman" w:eastAsia="Times New Roman" w:hAnsi="Times New Roman" w:cs="Times New Roman"/>
          <w:color w:val="000000"/>
          <w:sz w:val="28"/>
        </w:rPr>
        <w:t>персоналдыоқытубойынша</w:t>
      </w:r>
      <w:r w:rsidR="00DE287B">
        <w:rPr>
          <w:rFonts w:ascii="Times New Roman" w:eastAsia="Times New Roman" w:hAnsi="Times New Roman" w:cs="Times New Roman"/>
          <w:color w:val="000000"/>
          <w:sz w:val="28"/>
        </w:rPr>
        <w:t>ш</w:t>
      </w:r>
      <w:r w:rsidRPr="00DE287B">
        <w:rPr>
          <w:rFonts w:ascii="Times New Roman" w:eastAsia="Times New Roman" w:hAnsi="Times New Roman" w:cs="Times New Roman"/>
          <w:color w:val="000000"/>
          <w:sz w:val="28"/>
        </w:rPr>
        <w:t>арттар</w:t>
      </w:r>
      <w:proofErr w:type="spellEnd"/>
      <w:r w:rsidRPr="0071638E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B02226" w:rsidRPr="00872033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bookmarkStart w:id="5" w:name="z251"/>
      <w:bookmarkEnd w:id="4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5. </w:t>
      </w:r>
      <w:proofErr w:type="spellStart"/>
      <w:r w:rsidRPr="0044663C">
        <w:rPr>
          <w:rFonts w:ascii="Times New Roman" w:eastAsia="Times New Roman" w:hAnsi="Times New Roman" w:cs="Times New Roman"/>
          <w:color w:val="000000"/>
          <w:sz w:val="28"/>
        </w:rPr>
        <w:t>Тауардыңсапалықкөрсеткішіжәнеқауіпсіздігі</w:t>
      </w:r>
      <w:proofErr w:type="spellEnd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44663C">
        <w:rPr>
          <w:rFonts w:ascii="Times New Roman" w:eastAsia="Times New Roman" w:hAnsi="Times New Roman" w:cs="Times New Roman"/>
          <w:color w:val="000000"/>
          <w:sz w:val="28"/>
        </w:rPr>
        <w:t>шыққанжерінеқойылатыннұсқау</w:t>
      </w:r>
      <w:proofErr w:type="spellEnd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B02226" w:rsidRPr="00872033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bookmarkStart w:id="6" w:name="z252"/>
      <w:bookmarkEnd w:id="5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6. </w:t>
      </w:r>
      <w:r w:rsidRPr="0044663C">
        <w:rPr>
          <w:rFonts w:ascii="Times New Roman" w:eastAsia="Times New Roman" w:hAnsi="Times New Roman" w:cs="Times New Roman"/>
          <w:color w:val="000000"/>
          <w:sz w:val="28"/>
        </w:rPr>
        <w:t>Шығысматериалдардыңқажеттісанынажәнетауарменбіргетапсырысберушігеберілетінқұжаттарғақойылатыншарттар</w:t>
      </w:r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B02226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bookmarkStart w:id="7" w:name="z253"/>
      <w:bookmarkEnd w:id="6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>7.</w:t>
      </w:r>
      <w:proofErr w:type="spellStart"/>
      <w:r w:rsidRPr="0044663C">
        <w:rPr>
          <w:rFonts w:ascii="Times New Roman" w:eastAsia="Times New Roman" w:hAnsi="Times New Roman" w:cs="Times New Roman"/>
          <w:color w:val="000000"/>
          <w:sz w:val="28"/>
        </w:rPr>
        <w:t>Кепілдемежәнекепілдемеденкейінгікүтугеқойылатыншарттар</w:t>
      </w:r>
      <w:proofErr w:type="spellEnd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44663C">
        <w:rPr>
          <w:rFonts w:ascii="Times New Roman" w:eastAsia="Times New Roman" w:hAnsi="Times New Roman" w:cs="Times New Roman"/>
          <w:color w:val="000000"/>
          <w:sz w:val="28"/>
        </w:rPr>
        <w:t>мерзімі</w:t>
      </w:r>
      <w:proofErr w:type="spellEnd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44663C">
        <w:rPr>
          <w:rFonts w:ascii="Times New Roman" w:eastAsia="Times New Roman" w:hAnsi="Times New Roman" w:cs="Times New Roman"/>
          <w:color w:val="000000"/>
          <w:sz w:val="28"/>
        </w:rPr>
        <w:t>орны</w:t>
      </w:r>
      <w:proofErr w:type="spellEnd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>).</w:t>
      </w:r>
    </w:p>
    <w:tbl>
      <w:tblPr>
        <w:tblpPr w:leftFromText="180" w:rightFromText="180" w:vertAnchor="text" w:tblpXSpec="center" w:tblpY="1"/>
        <w:tblOverlap w:val="never"/>
        <w:tblW w:w="15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3685"/>
        <w:gridCol w:w="2268"/>
        <w:gridCol w:w="992"/>
        <w:gridCol w:w="993"/>
        <w:gridCol w:w="1931"/>
        <w:gridCol w:w="1417"/>
        <w:gridCol w:w="1967"/>
        <w:gridCol w:w="993"/>
        <w:gridCol w:w="850"/>
      </w:tblGrid>
      <w:tr w:rsidR="0071262F" w:rsidRPr="00691BF1" w:rsidTr="003D16A2">
        <w:trPr>
          <w:trHeight w:val="30"/>
        </w:trPr>
        <w:tc>
          <w:tcPr>
            <w:tcW w:w="44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62F" w:rsidRPr="00691BF1" w:rsidRDefault="0071262F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№</w:t>
            </w:r>
          </w:p>
          <w:p w:rsidR="0071262F" w:rsidRPr="00691BF1" w:rsidRDefault="0071262F" w:rsidP="003D16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368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62F" w:rsidRPr="00691BF1" w:rsidRDefault="0071262F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Тапсырысберушініңатауы</w:t>
            </w:r>
            <w:proofErr w:type="spellEnd"/>
          </w:p>
          <w:p w:rsidR="0071262F" w:rsidRPr="00691BF1" w:rsidRDefault="0071262F" w:rsidP="003D16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62F" w:rsidRPr="00691BF1" w:rsidRDefault="0071262F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Тауарлардың</w:t>
            </w:r>
            <w:proofErr w:type="spellEnd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көрсетілетінқызметтердің</w:t>
            </w:r>
            <w:proofErr w:type="spellEnd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атауы</w:t>
            </w:r>
            <w:proofErr w:type="spellEnd"/>
          </w:p>
          <w:p w:rsidR="0071262F" w:rsidRPr="00691BF1" w:rsidRDefault="0071262F" w:rsidP="003D16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99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62F" w:rsidRPr="00691BF1" w:rsidRDefault="0071262F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Өлшембірлігі</w:t>
            </w:r>
            <w:proofErr w:type="spellEnd"/>
          </w:p>
          <w:p w:rsidR="0071262F" w:rsidRPr="00691BF1" w:rsidRDefault="0071262F" w:rsidP="003D16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99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62F" w:rsidRPr="00691BF1" w:rsidRDefault="0071262F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Саны</w:t>
            </w:r>
            <w:proofErr w:type="spellEnd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көлемі</w:t>
            </w:r>
            <w:proofErr w:type="spellEnd"/>
          </w:p>
          <w:p w:rsidR="0071262F" w:rsidRPr="00691BF1" w:rsidRDefault="0071262F" w:rsidP="003D16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1931" w:type="dxa"/>
            <w:shd w:val="clear" w:color="auto" w:fill="D9D9D9" w:themeFill="background1" w:themeFillShade="D9"/>
            <w:vAlign w:val="center"/>
          </w:tcPr>
          <w:p w:rsidR="0071262F" w:rsidRPr="00691BF1" w:rsidRDefault="0071262F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Жеткізушарттары</w:t>
            </w:r>
            <w:proofErr w:type="spellEnd"/>
          </w:p>
          <w:p w:rsidR="0071262F" w:rsidRPr="00691BF1" w:rsidRDefault="0071262F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71262F" w:rsidRPr="00691BF1" w:rsidRDefault="0071262F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Жеткізумерзімі</w:t>
            </w:r>
            <w:proofErr w:type="spellEnd"/>
          </w:p>
          <w:p w:rsidR="0071262F" w:rsidRPr="00691BF1" w:rsidRDefault="0071262F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71262F" w:rsidRPr="00691BF1" w:rsidRDefault="0071262F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Жеткізуорны</w:t>
            </w:r>
            <w:proofErr w:type="spellEnd"/>
          </w:p>
          <w:p w:rsidR="0071262F" w:rsidRPr="00691BF1" w:rsidRDefault="0071262F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71262F" w:rsidRPr="00691BF1" w:rsidRDefault="0071262F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Аванстықтө-леммөлшері</w:t>
            </w:r>
            <w:proofErr w:type="spellEnd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, %</w:t>
            </w:r>
          </w:p>
          <w:p w:rsidR="0071262F" w:rsidRPr="00691BF1" w:rsidRDefault="0071262F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1262F" w:rsidRPr="00691BF1" w:rsidRDefault="0071262F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Аванстықтөлеммөлшері</w:t>
            </w:r>
            <w:proofErr w:type="spellEnd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, %</w:t>
            </w:r>
          </w:p>
          <w:p w:rsidR="0071262F" w:rsidRPr="00691BF1" w:rsidRDefault="0071262F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</w:tr>
      <w:tr w:rsidR="0071262F" w:rsidRPr="00691BF1" w:rsidTr="003D16A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62F" w:rsidRPr="00691BF1" w:rsidRDefault="0071262F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62F" w:rsidRPr="00691BF1" w:rsidRDefault="0071262F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62F" w:rsidRPr="00691BF1" w:rsidRDefault="0071262F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62F" w:rsidRPr="00691BF1" w:rsidRDefault="0071262F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62F" w:rsidRPr="00691BF1" w:rsidRDefault="0071262F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1931" w:type="dxa"/>
            <w:vAlign w:val="center"/>
          </w:tcPr>
          <w:p w:rsidR="0071262F" w:rsidRPr="00691BF1" w:rsidRDefault="0071262F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1417" w:type="dxa"/>
            <w:vAlign w:val="center"/>
          </w:tcPr>
          <w:p w:rsidR="0071262F" w:rsidRPr="00691BF1" w:rsidRDefault="0071262F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1967" w:type="dxa"/>
            <w:vAlign w:val="center"/>
          </w:tcPr>
          <w:p w:rsidR="0071262F" w:rsidRPr="00691BF1" w:rsidRDefault="0071262F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993" w:type="dxa"/>
            <w:vAlign w:val="center"/>
          </w:tcPr>
          <w:p w:rsidR="0071262F" w:rsidRPr="00691BF1" w:rsidRDefault="0071262F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850" w:type="dxa"/>
            <w:vAlign w:val="center"/>
          </w:tcPr>
          <w:p w:rsidR="0071262F" w:rsidRPr="00691BF1" w:rsidRDefault="0071262F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10</w:t>
            </w:r>
          </w:p>
        </w:tc>
      </w:tr>
      <w:tr w:rsidR="0071262F" w:rsidRPr="00691BF1" w:rsidTr="003D16A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62F" w:rsidRPr="00691BF1" w:rsidRDefault="0071262F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62F" w:rsidRPr="00691BF1" w:rsidRDefault="0071262F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62F" w:rsidRPr="00691BF1" w:rsidRDefault="0071262F" w:rsidP="003D16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Ғимаратты ағымдағы жөндеу бойынша кешенді </w:t>
            </w:r>
            <w:r w:rsidRPr="00691B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жұмыстар мен қызметтерді көрсету  бойынша жұмыстар мен қызметтерді сатып алу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62F" w:rsidRPr="00691BF1" w:rsidRDefault="0071262F" w:rsidP="003D16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B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Қызмет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1262F" w:rsidRPr="00691BF1" w:rsidRDefault="0071262F" w:rsidP="003D16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B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қызмет</w:t>
            </w:r>
          </w:p>
        </w:tc>
        <w:tc>
          <w:tcPr>
            <w:tcW w:w="1931" w:type="dxa"/>
            <w:vAlign w:val="center"/>
          </w:tcPr>
          <w:p w:rsidR="0071262F" w:rsidRPr="00691BF1" w:rsidRDefault="0071262F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vAlign w:val="center"/>
          </w:tcPr>
          <w:p w:rsidR="0071262F" w:rsidRPr="00691BF1" w:rsidRDefault="0071262F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2024 жыл</w:t>
            </w:r>
          </w:p>
        </w:tc>
        <w:tc>
          <w:tcPr>
            <w:tcW w:w="1967" w:type="dxa"/>
            <w:vAlign w:val="center"/>
          </w:tcPr>
          <w:p w:rsidR="0071262F" w:rsidRPr="00691BF1" w:rsidRDefault="0071262F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Шымкент.қ А. Байтұрсынов көшесі №73/1 </w:t>
            </w:r>
            <w:r w:rsidRPr="00691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үй</w:t>
            </w:r>
          </w:p>
        </w:tc>
        <w:tc>
          <w:tcPr>
            <w:tcW w:w="993" w:type="dxa"/>
            <w:vAlign w:val="center"/>
          </w:tcPr>
          <w:p w:rsidR="0071262F" w:rsidRPr="00691BF1" w:rsidRDefault="0071262F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71262F" w:rsidRPr="00691BF1" w:rsidRDefault="0071262F" w:rsidP="003D16A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0</w:t>
            </w:r>
          </w:p>
        </w:tc>
      </w:tr>
    </w:tbl>
    <w:p w:rsidR="004E1E2A" w:rsidRDefault="004E1E2A" w:rsidP="00E47EA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B02226" w:rsidRPr="00C563DB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lang w:val="kk-KZ"/>
        </w:rPr>
      </w:pPr>
      <w:bookmarkStart w:id="8" w:name="z254"/>
      <w:bookmarkEnd w:id="7"/>
      <w:r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Күні</w:t>
      </w:r>
      <w:r w:rsid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 </w:t>
      </w:r>
      <w:r w:rsidR="0071262F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01</w:t>
      </w:r>
      <w:r w:rsidR="00E47EA6"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.</w:t>
      </w:r>
      <w:r w:rsidR="0071262F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03</w:t>
      </w:r>
      <w:r w:rsidR="00E47EA6"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.202</w:t>
      </w:r>
      <w:r w:rsidR="00925BE2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4</w:t>
      </w:r>
      <w:r w:rsid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 </w:t>
      </w:r>
      <w:r w:rsidR="00E47EA6"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жыл</w:t>
      </w:r>
    </w:p>
    <w:p w:rsidR="0071262F" w:rsidRDefault="0071262F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  <w:bookmarkStart w:id="9" w:name="z255"/>
      <w:bookmarkEnd w:id="8"/>
    </w:p>
    <w:p w:rsidR="00EF18F4" w:rsidRPr="00C563DB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  <w:r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Ұйым</w:t>
      </w:r>
      <w:r w:rsidR="00A81D8C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</w:t>
      </w:r>
      <w:r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басшысының</w:t>
      </w:r>
      <w:r w:rsid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 </w:t>
      </w:r>
      <w:r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қолы</w:t>
      </w:r>
    </w:p>
    <w:p w:rsidR="00ED6B33" w:rsidRDefault="00ED6B33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</w:p>
    <w:p w:rsidR="00ED6B33" w:rsidRDefault="00A81D8C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Директор</w:t>
      </w:r>
      <w:r w:rsidRPr="00551062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</w:t>
      </w:r>
      <w:r w:rsidR="0071262F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К</w:t>
      </w:r>
      <w:bookmarkStart w:id="10" w:name="_GoBack"/>
      <w:bookmarkEnd w:id="10"/>
      <w:r w:rsidR="00EF18F4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.</w:t>
      </w:r>
      <w:r w:rsid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Усипалиев</w:t>
      </w:r>
    </w:p>
    <w:p w:rsidR="00B02226" w:rsidRPr="00C563DB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_________________________</w:t>
      </w:r>
    </w:p>
    <w:p w:rsidR="00B02226" w:rsidRPr="00C563DB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lang w:val="kk-KZ"/>
        </w:rPr>
      </w:pPr>
      <w:bookmarkStart w:id="11" w:name="z257"/>
      <w:bookmarkEnd w:id="9"/>
      <w:r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М.О.</w:t>
      </w:r>
      <w:bookmarkEnd w:id="11"/>
    </w:p>
    <w:sectPr w:rsidR="00B02226" w:rsidRPr="00C563DB" w:rsidSect="004E1E2A">
      <w:pgSz w:w="16838" w:h="11906" w:orient="landscape"/>
      <w:pgMar w:top="426" w:right="395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6B35"/>
    <w:rsid w:val="00030CD1"/>
    <w:rsid w:val="000737B9"/>
    <w:rsid w:val="00141379"/>
    <w:rsid w:val="00173FDA"/>
    <w:rsid w:val="001A1CBB"/>
    <w:rsid w:val="001C7008"/>
    <w:rsid w:val="001E4623"/>
    <w:rsid w:val="001F1A5F"/>
    <w:rsid w:val="00296B35"/>
    <w:rsid w:val="002A6D7D"/>
    <w:rsid w:val="00323241"/>
    <w:rsid w:val="003B22D2"/>
    <w:rsid w:val="003B5291"/>
    <w:rsid w:val="0044663C"/>
    <w:rsid w:val="004E1E2A"/>
    <w:rsid w:val="00551062"/>
    <w:rsid w:val="00584445"/>
    <w:rsid w:val="005D0195"/>
    <w:rsid w:val="006B0A09"/>
    <w:rsid w:val="0071262F"/>
    <w:rsid w:val="0071638E"/>
    <w:rsid w:val="00743F49"/>
    <w:rsid w:val="00746BAF"/>
    <w:rsid w:val="007573DF"/>
    <w:rsid w:val="00776418"/>
    <w:rsid w:val="007A6044"/>
    <w:rsid w:val="007C4CF8"/>
    <w:rsid w:val="007D76DB"/>
    <w:rsid w:val="007E0AC8"/>
    <w:rsid w:val="00872033"/>
    <w:rsid w:val="00896016"/>
    <w:rsid w:val="008A6F33"/>
    <w:rsid w:val="00925BE2"/>
    <w:rsid w:val="00965D87"/>
    <w:rsid w:val="009C66D7"/>
    <w:rsid w:val="009D36DC"/>
    <w:rsid w:val="00A61736"/>
    <w:rsid w:val="00A6700E"/>
    <w:rsid w:val="00A81D8C"/>
    <w:rsid w:val="00A9741F"/>
    <w:rsid w:val="00AC63DC"/>
    <w:rsid w:val="00B02226"/>
    <w:rsid w:val="00B23EC2"/>
    <w:rsid w:val="00B33FF7"/>
    <w:rsid w:val="00B34909"/>
    <w:rsid w:val="00B5191F"/>
    <w:rsid w:val="00B716AE"/>
    <w:rsid w:val="00BD6E25"/>
    <w:rsid w:val="00BF1640"/>
    <w:rsid w:val="00C25783"/>
    <w:rsid w:val="00C44C14"/>
    <w:rsid w:val="00C563DB"/>
    <w:rsid w:val="00CE70FA"/>
    <w:rsid w:val="00CF326C"/>
    <w:rsid w:val="00D83543"/>
    <w:rsid w:val="00DA1502"/>
    <w:rsid w:val="00DE287B"/>
    <w:rsid w:val="00DF7EA9"/>
    <w:rsid w:val="00E41FFD"/>
    <w:rsid w:val="00E47EA6"/>
    <w:rsid w:val="00E7554F"/>
    <w:rsid w:val="00EC4DD7"/>
    <w:rsid w:val="00ED6B33"/>
    <w:rsid w:val="00EF18F4"/>
    <w:rsid w:val="00EF47D9"/>
    <w:rsid w:val="00F6526A"/>
    <w:rsid w:val="00F8411F"/>
    <w:rsid w:val="00FC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B580E1-0B05-41B4-A0B6-8C2C77EB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114</cp:revision>
  <dcterms:created xsi:type="dcterms:W3CDTF">2020-01-16T04:19:00Z</dcterms:created>
  <dcterms:modified xsi:type="dcterms:W3CDTF">2024-04-14T18:23:00Z</dcterms:modified>
</cp:coreProperties>
</file>