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39"/>
        <w:gridCol w:w="9316"/>
      </w:tblGrid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427"/>
              <w:gridCol w:w="3859"/>
            </w:tblGrid>
            <w:tr w:rsidR="00E44C27" w:rsidRPr="00E44C27" w:rsidTr="00F57280">
              <w:trPr>
                <w:trHeight w:val="30"/>
              </w:trPr>
              <w:tc>
                <w:tcPr>
                  <w:tcW w:w="764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val="en-US"/>
                    </w:rPr>
                    <w:t> </w:t>
                  </w:r>
                </w:p>
              </w:tc>
              <w:tc>
                <w:tcPr>
                  <w:tcW w:w="4523" w:type="dxa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E44C27" w:rsidRPr="00E44C27" w:rsidRDefault="00E44C27" w:rsidP="00DF081A">
                  <w:pPr>
                    <w:spacing w:after="0" w:line="276" w:lineRule="auto"/>
                    <w:ind w:right="414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Баланың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құқықтарын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қорғау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жөніндегі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функцияларды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жүзеге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асыратын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ұйымдардың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тауарлары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мен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көрсетілетін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қызметтерін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сатып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алу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қағидаларына</w:t>
                  </w:r>
                  <w:proofErr w:type="spellEnd"/>
                  <w:r w:rsidRPr="00E44C27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 7-қосымша</w:t>
                  </w:r>
                </w:p>
              </w:tc>
            </w:tr>
          </w:tbl>
          <w:p w:rsidR="00E44C27" w:rsidRPr="00E44C27" w:rsidRDefault="00E44C27" w:rsidP="00DF081A">
            <w:pPr>
              <w:spacing w:after="200" w:line="276" w:lineRule="auto"/>
              <w:ind w:right="4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E44C27" w:rsidRPr="00E44C27" w:rsidTr="00F57280">
        <w:trPr>
          <w:trHeight w:val="30"/>
        </w:trPr>
        <w:tc>
          <w:tcPr>
            <w:tcW w:w="3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E44C2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0" w:name="z377" w:colFirst="1" w:colLast="1"/>
            <w:r w:rsidRPr="00E44C27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931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44C27" w:rsidRPr="00E44C27" w:rsidRDefault="00E44C27" w:rsidP="0092235E">
            <w:pPr>
              <w:spacing w:after="20" w:line="276" w:lineRule="auto"/>
              <w:ind w:left="20" w:right="414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  <w:proofErr w:type="spellStart"/>
            <w:r w:rsidRPr="00E44C27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нысан</w:t>
            </w:r>
            <w:proofErr w:type="spellEnd"/>
          </w:p>
        </w:tc>
      </w:tr>
    </w:tbl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bookmarkStart w:id="1" w:name="z378"/>
      <w:bookmarkEnd w:id="0"/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Конкурсқа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қатысуға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жіберілгендігі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туралы</w:t>
      </w:r>
      <w:proofErr w:type="spellEnd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E44C2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хаттама</w:t>
      </w:r>
      <w:proofErr w:type="spellEnd"/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44C27" w:rsidRDefault="0002422E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proofErr w:type="spellStart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Дәрілік</w:t>
      </w:r>
      <w:proofErr w:type="spellEnd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заттарды</w:t>
      </w:r>
      <w:proofErr w:type="spellEnd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және</w:t>
      </w:r>
      <w:proofErr w:type="spellEnd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басқа</w:t>
      </w:r>
      <w:proofErr w:type="spellEnd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да </w:t>
      </w:r>
      <w:proofErr w:type="spellStart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медициналық</w:t>
      </w:r>
      <w:proofErr w:type="spellEnd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бұйымдарды</w:t>
      </w:r>
      <w:proofErr w:type="spellEnd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сатып</w:t>
      </w:r>
      <w:proofErr w:type="spellEnd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 xml:space="preserve"> </w:t>
      </w:r>
      <w:proofErr w:type="spellStart"/>
      <w:r w:rsidRPr="0002422E"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  <w:t>алу</w:t>
      </w:r>
      <w:proofErr w:type="spellEnd"/>
    </w:p>
    <w:p w:rsidR="0002422E" w:rsidRPr="0002422E" w:rsidRDefault="0002422E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  <w:bookmarkStart w:id="2" w:name="_GoBack"/>
      <w:bookmarkEnd w:id="2"/>
    </w:p>
    <w:p w:rsidR="00E44C27" w:rsidRPr="00E44C27" w:rsidRDefault="00E44C27" w:rsidP="00E44C27">
      <w:pPr>
        <w:spacing w:after="0" w:line="240" w:lineRule="auto"/>
        <w:ind w:left="-426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Шымкент. қ                                                    </w:t>
      </w:r>
      <w:r w:rsidR="0092235E" w:rsidRPr="009223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2</w:t>
      </w:r>
      <w:r w:rsidR="00FC59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2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</w:t>
      </w:r>
      <w:r w:rsidR="0092235E" w:rsidRPr="0092235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01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.202</w:t>
      </w:r>
      <w:r w:rsidR="00FC594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4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жыл </w:t>
      </w:r>
      <w:r w:rsidR="000177D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>11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сағат 00 минут.</w:t>
      </w:r>
    </w:p>
    <w:p w:rsidR="00E44C27" w:rsidRPr="00E44C27" w:rsidRDefault="00E44C27" w:rsidP="00E44C27">
      <w:pPr>
        <w:spacing w:after="0" w:line="240" w:lineRule="auto"/>
        <w:ind w:left="-426"/>
        <w:rPr>
          <w:rFonts w:ascii="Times New Roman" w:eastAsia="Times New Roman" w:hAnsi="Times New Roman" w:cs="Times New Roman"/>
          <w:b/>
          <w:bCs/>
          <w:sz w:val="26"/>
          <w:szCs w:val="26"/>
          <w:lang w:val="kk-KZ"/>
        </w:rPr>
      </w:pPr>
      <w:r w:rsidRPr="00E44C27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val="kk-KZ"/>
        </w:rPr>
        <w:t xml:space="preserve">      (өткізілетін орын)                                                 (уақыты мен күні)</w:t>
      </w:r>
    </w:p>
    <w:p w:rsidR="00E44C27" w:rsidRPr="00E44C27" w:rsidRDefault="00E44C27" w:rsidP="00E44C2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</w:p>
    <w:p w:rsidR="00E44C27" w:rsidRDefault="00E44C27" w:rsidP="00E44C27">
      <w:pPr>
        <w:spacing w:after="0" w:line="240" w:lineRule="auto"/>
        <w:ind w:left="-42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 Мынадай құрамдағы конкурстық комиссия: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bookmarkStart w:id="3" w:name="_Hlk30943504"/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1).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директоры  –    Қ. Усипалиев.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2).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директордың шаруашылық жөніндегі орынбасары –  А. Тулеманов.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3). "Облыстық жасөспірімдер үйі" коммуналдық мемлекеттік мекемесінің кәсіподақ ұйымының төрайымы   –  А. Алибаева.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4).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>"Облыстық жасөспірімдер үйі" коммуналдық мемлекеттік мекемесінің  тәрбиешісі – Қ. Абенов.</w:t>
      </w:r>
      <w:r w:rsidRPr="00F15D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5). "Облыстық жасөспірімдер үйі" коммуналдық мемлекеттік мекемесінің 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электригі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 –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Р. Алибаев. </w:t>
      </w:r>
    </w:p>
    <w:p w:rsidR="00741621" w:rsidRPr="00F15DAF" w:rsidRDefault="00741621" w:rsidP="00741621">
      <w:pPr>
        <w:spacing w:after="0" w:line="276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6). Облыстық жасөспірімдер үйі" коммуналдық мемлекеттік мекемесінің  есепшісі </w:t>
      </w:r>
      <w:r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хатшы </w:t>
      </w:r>
      <w:r w:rsidRPr="00F15DAF">
        <w:rPr>
          <w:rFonts w:ascii="Times New Roman" w:eastAsia="Calibri" w:hAnsi="Times New Roman" w:cs="Times New Roman"/>
          <w:i/>
          <w:iCs/>
          <w:sz w:val="28"/>
          <w:szCs w:val="28"/>
          <w:lang w:val="kk-KZ"/>
        </w:rPr>
        <w:t xml:space="preserve"> – Ғ.Таубаева.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4" w:name="z385"/>
      <w:bookmarkEnd w:id="1"/>
      <w:bookmarkEnd w:id="3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қызметтерді немесе тауарларды жеткізушіні таңдау конкурсы</w:t>
      </w:r>
      <w:bookmarkStart w:id="5" w:name="z389"/>
      <w:bookmarkEnd w:id="4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бойынша көрсетілетін қызметтерді немесе тауарларды жеткізушіні таңдау жөніндегі конкурсқа қатысуға өтінімдерді қарады.</w:t>
      </w:r>
      <w:bookmarkStart w:id="6" w:name="z390"/>
      <w:bookmarkEnd w:id="5"/>
    </w:p>
    <w:p w:rsidR="00E44C27" w:rsidRPr="00941CB4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2. Конкурсқа қатысуға өтінімдер берудің соңғы мерзімі өткенге дейін белгіленген мерзімде өтінім берген мынадай әлеуетті өнім берушілердің: 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</w:t>
      </w:r>
    </w:p>
    <w:p w:rsidR="00E44C27" w:rsidRPr="00E44C27" w:rsidRDefault="00E44C27" w:rsidP="00941CB4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bookmarkStart w:id="7" w:name="z391"/>
      <w:bookmarkEnd w:id="6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>конкурсқа қатысуға өтінімдері конкурстық комиссия отырысының барлық қатысушыларына жарияланды.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bookmarkStart w:id="8" w:name="z392"/>
      <w:bookmarkEnd w:id="7"/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     3. Конкурсқа қатысуға арналған мынадай конкурстық өтінімдер конкурсқа қатысуға жіберілмейді: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41CB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61D6A" w:rsidP="00AE63A4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</w:pPr>
      <w:bookmarkStart w:id="9" w:name="z394"/>
      <w:bookmarkEnd w:id="8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   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4. Әлеуетті өнім берушілердің конкурстық құжаттаманың талаптарына сәйкес келетін конкурстық өтінімдері: </w:t>
      </w:r>
      <w:r w:rsidR="00941CB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- </w:t>
      </w:r>
      <w:r w:rsidR="00941CB4" w:rsidRPr="00941CB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  <w:bookmarkStart w:id="10" w:name="z396"/>
      <w:bookmarkEnd w:id="9"/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val="kk-KZ"/>
        </w:rPr>
        <w:t xml:space="preserve"> 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  5. Конкурстық комиссия конкурсқа қатысуға берілген өтінімдерді қарау нәтижелері бойынша ашық дауыс беру жолымен былай деп </w:t>
      </w:r>
      <w:r w:rsidRPr="00E44C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>ШЕШТІ:</w:t>
      </w:r>
    </w:p>
    <w:p w:rsidR="00977D2E" w:rsidRPr="00977D2E" w:rsidRDefault="00E44C27" w:rsidP="00977D2E">
      <w:pPr>
        <w:pStyle w:val="a4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bookmarkStart w:id="11" w:name="z397"/>
      <w:bookmarkEnd w:id="10"/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Келесі әлеуетті өнім берушілер конкурсқа қатысуға жіберілсін:</w:t>
      </w:r>
      <w:bookmarkStart w:id="12" w:name="z399"/>
      <w:bookmarkEnd w:id="11"/>
      <w:r w:rsid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- </w:t>
      </w:r>
      <w:r w:rsidR="00977D2E" w:rsidRPr="00977D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ӨТІНІМДЕР БОЛҒАН ЖОҚ.</w:t>
      </w:r>
    </w:p>
    <w:p w:rsidR="00E44C27" w:rsidRPr="00977D2E" w:rsidRDefault="00E44C27" w:rsidP="00977D2E">
      <w:pPr>
        <w:spacing w:after="0" w:line="276" w:lineRule="auto"/>
        <w:ind w:left="40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977D2E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 Келесі әлеуетті өнім берушілер конкурсқа қатысуға жіберілмесін: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- </w:t>
      </w:r>
      <w:r w:rsid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ӨТІНІМДЕР </w:t>
      </w:r>
      <w:r w:rsidRPr="00977D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/>
        </w:rPr>
        <w:t xml:space="preserve">БОЛҒАН ЖОҚ. </w:t>
      </w:r>
    </w:p>
    <w:p w:rsidR="00E44C27" w:rsidRPr="00E44C27" w:rsidRDefault="003329D3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3" w:name="z402"/>
      <w:bookmarkEnd w:id="12"/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  </w:t>
      </w:r>
      <w:r w:rsidR="00E44C27" w:rsidRPr="00E44C2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3) Конкурсқа қатысуға әлеуетті өнім берушілердің конкурстық құжаттамаларын қарау орны, күні, уақыты </w:t>
      </w:r>
      <w:r w:rsidRPr="00BB4CE1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20</w:t>
      </w:r>
      <w:r w:rsidR="00E44C27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596B0A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01</w:t>
      </w:r>
      <w:r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596B0A" w:rsidRPr="00BB4CE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202</w:t>
      </w:r>
      <w:r w:rsidR="00AE1A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3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жыл </w:t>
      </w:r>
      <w:r w:rsidRPr="003329D3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Түркістан облысының адами әлеуетті дамыту басқармасының "Облыстық жасөспірімдер үйі" коммуналдық мемлекеттік мекемесі Мемлекеттік мекеменің тұрған жері: пошталық индекс 160807, Қазақстан Республикасы, Түркістан облысы Сайрам ауданы, Қасымбек Датқа ауылы, Абай көшесі №17А. Нақты некен жайы: Шымкент қаласы Ахмет Байтұрсынов көшесі №73/1 ғимарат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20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</w:t>
      </w:r>
      <w:r w:rsidR="00F11ED2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01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.202</w:t>
      </w:r>
      <w:r w:rsidR="00AE1AA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3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жыл сағат </w:t>
      </w:r>
      <w:r w:rsidR="00F6725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15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</w:t>
      </w:r>
      <w:r w:rsidR="00E44C27" w:rsidRP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сағат 00 минут болып белгіленсін.</w:t>
      </w:r>
      <w:bookmarkStart w:id="14" w:name="z403"/>
      <w:bookmarkEnd w:id="13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 </w:t>
      </w:r>
      <w:r w:rsidR="00E44C27"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Осы шешімге дауыс бергендер:</w:t>
      </w:r>
    </w:p>
    <w:p w:rsidR="00E44C27" w:rsidRP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kk-KZ"/>
        </w:rPr>
      </w:pPr>
      <w:bookmarkStart w:id="15" w:name="z404"/>
      <w:bookmarkEnd w:id="14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Жақтаушы дауыс  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5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 (</w:t>
      </w:r>
      <w:r w:rsidR="00596B0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бес</w:t>
      </w:r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) дауыс. </w:t>
      </w:r>
    </w:p>
    <w:p w:rsidR="00E44C27" w:rsidRDefault="00E44C27" w:rsidP="00E44C2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</w:pPr>
      <w:bookmarkStart w:id="16" w:name="z405"/>
      <w:bookmarkEnd w:id="15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      </w:t>
      </w:r>
      <w:bookmarkStart w:id="17" w:name="z406"/>
      <w:bookmarkEnd w:id="16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Қарсы дауыс  0 (жоқ) </w:t>
      </w:r>
      <w:bookmarkStart w:id="18" w:name="z407"/>
      <w:bookmarkEnd w:id="17"/>
      <w:r w:rsidRPr="00E44C2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 xml:space="preserve">дауыс.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val="kk-KZ"/>
        </w:rPr>
        <w:t>Комиссия төрағасы: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1). "Облыстық жасөспірімдер үйі" </w:t>
      </w:r>
    </w:p>
    <w:p w:rsidR="006F5C67" w:rsidRPr="00F15DAF" w:rsidRDefault="006F5C67" w:rsidP="006F5C6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директоры                                                        ______________ Қ. Усипалиев.</w:t>
      </w: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 </w:t>
      </w:r>
    </w:p>
    <w:p w:rsidR="006F5C67" w:rsidRPr="00F15DAF" w:rsidRDefault="006F5C67" w:rsidP="009051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val="kk-KZ"/>
        </w:rPr>
        <w:t xml:space="preserve">Комиссия төрағасының орынбасары: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2). "Облыстық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директордыңшаруашылық жөніндегі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орынбасары</w:t>
      </w:r>
      <w:r w:rsidRPr="006F5C67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_______________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А. Тулеманов.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val="kk-KZ"/>
        </w:rPr>
        <w:t>Комиссия мүшелері: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3).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кәсіподақ ұйымының төрайымы                    _______________  А. Алибаева.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4). "Облыстық жасөспірімдер үйі"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тәрбиешісі                                                        ________________ Қ. Абенов.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lastRenderedPageBreak/>
        <w:t xml:space="preserve">5).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электригі  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          _________________ Р.Алибаев.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5). Облыстық жасөспірімдер үйі" 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коммуналдық мемлекеттік мекемесінің</w:t>
      </w:r>
    </w:p>
    <w:p w:rsidR="006F5C67" w:rsidRPr="00F15DAF" w:rsidRDefault="006F5C67" w:rsidP="006F5C67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есепшісі хатшы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                                             _________________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Ғ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Таубаева</w:t>
      </w:r>
      <w:r w:rsidRPr="00F15DAF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.</w:t>
      </w:r>
      <w:bookmarkEnd w:id="18"/>
    </w:p>
    <w:sectPr w:rsidR="006F5C67" w:rsidRPr="00F15DAF" w:rsidSect="00F63628">
      <w:headerReference w:type="default" r:id="rId7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2E8" w:rsidRDefault="00C942E8" w:rsidP="00594129">
      <w:pPr>
        <w:spacing w:after="0" w:line="240" w:lineRule="auto"/>
      </w:pPr>
      <w:r>
        <w:separator/>
      </w:r>
    </w:p>
  </w:endnote>
  <w:endnote w:type="continuationSeparator" w:id="0">
    <w:p w:rsidR="00C942E8" w:rsidRDefault="00C942E8" w:rsidP="005941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2E8" w:rsidRDefault="00C942E8" w:rsidP="00594129">
      <w:pPr>
        <w:spacing w:after="0" w:line="240" w:lineRule="auto"/>
      </w:pPr>
      <w:r>
        <w:separator/>
      </w:r>
    </w:p>
  </w:footnote>
  <w:footnote w:type="continuationSeparator" w:id="0">
    <w:p w:rsidR="00C942E8" w:rsidRDefault="00C942E8" w:rsidP="005941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4129" w:rsidRPr="00E44C27" w:rsidRDefault="00594129" w:rsidP="00594129">
    <w:pPr>
      <w:spacing w:after="0" w:line="276" w:lineRule="auto"/>
      <w:jc w:val="center"/>
      <w:rPr>
        <w:rFonts w:ascii="Times New Roman" w:eastAsia="Times New Roman" w:hAnsi="Times New Roman" w:cs="Times New Roman"/>
        <w:b/>
        <w:color w:val="000000"/>
        <w:sz w:val="28"/>
        <w:szCs w:val="28"/>
      </w:rPr>
    </w:pP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Конкурсқа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қатысуға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жіберілгендігі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туралы</w:t>
    </w:r>
    <w:proofErr w:type="spellEnd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 xml:space="preserve"> </w:t>
    </w:r>
    <w:proofErr w:type="spellStart"/>
    <w:r w:rsidRPr="00E44C27">
      <w:rPr>
        <w:rFonts w:ascii="Times New Roman" w:eastAsia="Times New Roman" w:hAnsi="Times New Roman" w:cs="Times New Roman"/>
        <w:b/>
        <w:color w:val="000000"/>
        <w:sz w:val="28"/>
        <w:szCs w:val="28"/>
      </w:rPr>
      <w:t>хаттама</w:t>
    </w:r>
    <w:proofErr w:type="spellEnd"/>
  </w:p>
  <w:p w:rsidR="00594129" w:rsidRDefault="0059412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B91B97"/>
    <w:multiLevelType w:val="hybridMultilevel"/>
    <w:tmpl w:val="3B2C95CC"/>
    <w:lvl w:ilvl="0" w:tplc="83A84212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99B"/>
    <w:rsid w:val="000177DE"/>
    <w:rsid w:val="00023E98"/>
    <w:rsid w:val="0002422E"/>
    <w:rsid w:val="00030221"/>
    <w:rsid w:val="003329D3"/>
    <w:rsid w:val="00361CF0"/>
    <w:rsid w:val="00361D6A"/>
    <w:rsid w:val="004A5758"/>
    <w:rsid w:val="00594129"/>
    <w:rsid w:val="00596B0A"/>
    <w:rsid w:val="0062598C"/>
    <w:rsid w:val="006F5C67"/>
    <w:rsid w:val="00741621"/>
    <w:rsid w:val="0078499B"/>
    <w:rsid w:val="0090510B"/>
    <w:rsid w:val="0092235E"/>
    <w:rsid w:val="00941CB4"/>
    <w:rsid w:val="00977D2E"/>
    <w:rsid w:val="00A87D4A"/>
    <w:rsid w:val="00AE1AA7"/>
    <w:rsid w:val="00AE63A4"/>
    <w:rsid w:val="00BB4CE1"/>
    <w:rsid w:val="00C942E8"/>
    <w:rsid w:val="00DF081A"/>
    <w:rsid w:val="00E44C27"/>
    <w:rsid w:val="00F11ED2"/>
    <w:rsid w:val="00F63628"/>
    <w:rsid w:val="00F6725E"/>
    <w:rsid w:val="00FC46A2"/>
    <w:rsid w:val="00FC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9ED0C7-6FAE-4F9D-8EDA-B1040A53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4C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77D2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4129"/>
  </w:style>
  <w:style w:type="paragraph" w:styleId="a7">
    <w:name w:val="footer"/>
    <w:basedOn w:val="a"/>
    <w:link w:val="a8"/>
    <w:uiPriority w:val="99"/>
    <w:unhideWhenUsed/>
    <w:rsid w:val="005941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4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572</Words>
  <Characters>3265</Characters>
  <Application>Microsoft Office Word</Application>
  <DocSecurity>0</DocSecurity>
  <Lines>27</Lines>
  <Paragraphs>7</Paragraphs>
  <ScaleCrop>false</ScaleCrop>
  <Company/>
  <LinksUpToDate>false</LinksUpToDate>
  <CharactersWithSpaces>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48</cp:revision>
  <dcterms:created xsi:type="dcterms:W3CDTF">2022-12-22T18:38:00Z</dcterms:created>
  <dcterms:modified xsi:type="dcterms:W3CDTF">2024-02-11T20:02:00Z</dcterms:modified>
</cp:coreProperties>
</file>