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58"/>
              <w:gridCol w:w="3828"/>
            </w:tblGrid>
            <w:tr w:rsidR="004049B3" w:rsidRPr="004049B3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4B7EBD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</w:pP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Баланың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құқықтарын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қорғау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жөніндегі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функцияларды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жүзеге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асыратын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ұйымдардың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тауарлары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мен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көрсетілетін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қызметтерін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сатып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алу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қағидаларына</w:t>
                  </w:r>
                  <w:proofErr w:type="spellEnd"/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:rsidR="004049B3" w:rsidRPr="004049B3" w:rsidRDefault="004049B3" w:rsidP="004B7EBD">
                  <w:pPr>
                    <w:spacing w:after="0" w:line="276" w:lineRule="auto"/>
                    <w:ind w:right="131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  <w:r w:rsidRPr="004049B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6-қосымша</w:t>
                  </w:r>
                </w:p>
              </w:tc>
            </w:tr>
          </w:tbl>
          <w:p w:rsidR="004049B3" w:rsidRPr="004049B3" w:rsidRDefault="004049B3" w:rsidP="004B7EBD">
            <w:pPr>
              <w:spacing w:after="200" w:line="276" w:lineRule="auto"/>
              <w:ind w:right="13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 w:rsidR="004049B3" w:rsidRPr="004049B3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049B3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bookmarkStart w:id="0" w:name="z366" w:colFirst="1" w:colLast="1"/>
            <w:r w:rsidRPr="004049B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49B3" w:rsidRPr="004049B3" w:rsidRDefault="004049B3" w:rsidP="004B7EBD">
            <w:pPr>
              <w:spacing w:after="20" w:line="276" w:lineRule="auto"/>
              <w:ind w:left="20" w:right="131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404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4049B3" w:rsidRPr="004049B3" w:rsidRDefault="004049B3" w:rsidP="004049B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bookmarkStart w:id="1" w:name="z367"/>
      <w:bookmarkEnd w:id="0"/>
    </w:p>
    <w:p w:rsidR="004049B3" w:rsidRPr="0073398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</w:pP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Конверттерді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ашу</w:t>
      </w:r>
      <w:proofErr w:type="spellEnd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 xml:space="preserve"> </w:t>
      </w:r>
      <w:proofErr w:type="spellStart"/>
      <w:r w:rsidRPr="00733983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/>
        </w:rPr>
        <w:t>хаттамасы</w:t>
      </w:r>
      <w:proofErr w:type="spellEnd"/>
    </w:p>
    <w:p w:rsidR="004049B3" w:rsidRPr="004049B3" w:rsidRDefault="004049B3" w:rsidP="004049B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049B3" w:rsidRPr="004049B3" w:rsidRDefault="004049B3" w:rsidP="004049B3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Шымкент. қ                                                       </w:t>
      </w:r>
      <w:r w:rsidR="00D83EF4" w:rsidRPr="00D83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D83EF4" w:rsidRPr="001D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</w:t>
      </w:r>
      <w:r w:rsidR="00D83EF4" w:rsidRPr="001D6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01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.202</w:t>
      </w:r>
      <w:r w:rsidR="00973B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2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жыл 11 сағат 00 минут.</w:t>
      </w:r>
    </w:p>
    <w:p w:rsidR="004049B3" w:rsidRPr="004049B3" w:rsidRDefault="004049B3" w:rsidP="004049B3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(өткізілетін орын)                                                  (уақыты мен күні)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4049B3" w:rsidRPr="004049B3" w:rsidRDefault="004049B3" w:rsidP="004049B3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bookmarkStart w:id="2" w:name="_Hlk30943504"/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="001D6543" w:rsidRPr="001D6543">
        <w:rPr>
          <w:lang w:val="kk-KZ"/>
        </w:rPr>
        <w:t xml:space="preserve"> </w:t>
      </w:r>
      <w:r w:rsidR="001D6543" w:rsidRPr="001D654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мемлекеттік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мекемесінің </w:t>
      </w:r>
      <w:r w:rsidR="001D654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басшы</w:t>
      </w:r>
      <w:r w:rsid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сы 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</w:t>
      </w:r>
      <w:r w:rsidR="002B203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 </w:t>
      </w:r>
      <w:r w:rsid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Қ. Усипалиев</w:t>
      </w: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184108" w:rsidRDefault="004049B3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="00184108" w:rsidRPr="00184108">
        <w:rPr>
          <w:lang w:val="kk-KZ"/>
        </w:rPr>
        <w:t xml:space="preserve"> </w:t>
      </w:r>
      <w:r w:rsidR="00184108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 w:rsid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басшының шаруашылық жөніндегі орынбасары </w:t>
      </w:r>
      <w:r w:rsidR="00184108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 w:rsid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А. Тулеманов</w:t>
      </w:r>
      <w:r w:rsidR="00184108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15C72" w:rsidRDefault="00184108" w:rsidP="00415C72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3). </w:t>
      </w:r>
      <w:r w:rsidR="00415C72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"Облыстық жасөспірімдер үйі" коммуналдық </w:t>
      </w:r>
      <w:r w:rsidR="00415C7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мемлекеттік мекемесінің </w:t>
      </w:r>
      <w:r w:rsidR="00415C7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кәсіподақ ұйымының төрайымы  </w:t>
      </w:r>
      <w:r w:rsidR="00415C7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415C72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–  </w:t>
      </w:r>
      <w:r w:rsidR="00415C7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А. </w:t>
      </w:r>
      <w:r w:rsidR="00415C72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Алибаева</w:t>
      </w:r>
      <w:r w:rsidR="00415C72" w:rsidRPr="00184108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771CCC" w:rsidRDefault="00592591" w:rsidP="004049B3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</w:t>
      </w:r>
      <w:r w:rsidR="004049B3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18412A" w:rsidRPr="0018412A">
        <w:rPr>
          <w:lang w:val="kk-KZ"/>
        </w:rPr>
        <w:t xml:space="preserve"> </w:t>
      </w:r>
      <w:r w:rsidR="0018412A"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</w:t>
      </w:r>
      <w:r w:rsid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тәрбие</w:t>
      </w:r>
      <w:r w:rsid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ш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ісі </w:t>
      </w:r>
      <w:r w:rsidR="004049B3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Қ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. </w:t>
      </w:r>
      <w:r w:rsid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Абенов</w:t>
      </w:r>
      <w:r w:rsidR="00771CCC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586317" w:rsidRDefault="00ED42B7" w:rsidP="00586317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5</w:t>
      </w:r>
      <w:r w:rsidR="004049B3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).</w:t>
      </w:r>
      <w:r w:rsidR="00586317"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586317" w:rsidRPr="0018412A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Облыстық жасөспірімдер үйі" коммуналдық мемлекеттік мекемесінің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ғ</w:t>
      </w:r>
      <w:r w:rsidR="00586317" w:rsidRP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имаратқа қызмет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көрсетуші  </w:t>
      </w:r>
      <w:r w:rsidR="00586317" w:rsidRPr="004049B3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–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="002B49F6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М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. </w:t>
      </w:r>
      <w:r w:rsidR="002B49F6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Изтлеуов</w:t>
      </w:r>
      <w:r w:rsidR="00586317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3" w:name="z369"/>
      <w:bookmarkEnd w:id="1"/>
      <w:bookmarkEnd w:id="2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 бар конверттерді ашу рәсімін жүргізді.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70"/>
      <w:bookmarkEnd w:id="3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құжаттаманың көшірмесі мынадай әлеуетті өнім берушілерге берілді: 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85CF2" w:rsidRPr="00285C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285CF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Баланың құқықтарын қорғау жөніндегі функцияларды жүзеге асыратын ұйымдардың тауарлары мен көрсетілетін қызметтерін сатып алу қағидаларын бекіту туралы Қазақстан Республикасы Білім және ғылым министрінің 2016 жылғы 30 маусымдағы № 412 бұйрығының талаптарына сәйкес конкурстық құжаттамалар мекеменің ресми сайты</w:t>
      </w:r>
      <w:r w:rsidR="00285CF2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нда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 xml:space="preserve"> </w:t>
      </w:r>
      <w:hyperlink r:id="rId4" w:history="1">
        <w:r w:rsidR="00324464" w:rsidRPr="00324464">
          <w:rPr>
            <w:rStyle w:val="a4"/>
            <w:rFonts w:ascii="Times New Roman" w:eastAsia="Times New Roman" w:hAnsi="Times New Roman" w:cs="Times New Roman"/>
            <w:b/>
            <w:bCs/>
            <w:iCs/>
            <w:sz w:val="32"/>
            <w:szCs w:val="32"/>
            <w:lang w:val="kk-KZ"/>
          </w:rPr>
          <w:t>http://odu-tko.kz</w:t>
        </w:r>
      </w:hyperlink>
      <w:r w:rsidR="00324464"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324464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val="kk-KZ"/>
        </w:rPr>
        <w:t>жарияланған.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5" w:name="z371"/>
      <w:bookmarkEnd w:id="4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Мынадай әлеуетті өнім берушілердің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– </w:t>
      </w:r>
      <w:r w:rsidR="000247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4049B3" w:rsidRP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конкурсқа қатысуға өтінімдері (конкурсқа қатысуға өтінімдерді берудің түпкілікті мерзімі өткеннен кейін конкурсқа қатысуға өтінімдерді ұсынған барлық әлеуетті өнім берушілердің атауы, мекенжайы көрсетіледі) негізінде ашылмай қайтарылды -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БОЛҒАН 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p w:rsidR="004049B3" w:rsidRPr="004049B3" w:rsidRDefault="004049B3" w:rsidP="00B75C23">
      <w:pPr>
        <w:spacing w:after="0" w:line="276" w:lineRule="auto"/>
        <w:jc w:val="both"/>
        <w:rPr>
          <w:rFonts w:ascii="Times New Roman" w:eastAsia="Arial Unicode MS" w:hAnsi="Times New Roman" w:cs="Times New Roman"/>
          <w:b/>
          <w:sz w:val="28"/>
          <w:szCs w:val="28"/>
          <w:lang w:val="kk-KZ"/>
        </w:rPr>
      </w:pPr>
      <w:bookmarkStart w:id="6" w:name="z373"/>
      <w:bookmarkEnd w:id="5"/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Белгіленген мерзімде конкурстық өтінімдерді берудің соңғы мерзімі өткенге дейін конкурстық өтінімді ұсынған мынадай әлеуетті өнім берушілердің конкурсқа қатысуға өтінімдері:  </w:t>
      </w:r>
      <w:r w:rsidR="00A50007" w:rsidRP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0247FA" w:rsidRPr="000247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</w:t>
      </w:r>
      <w:r w:rsidR="000247F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50007" w:rsidRPr="00A500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БОЛҒАН ЖОҚ</w:t>
      </w:r>
      <w:r w:rsidR="00A500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049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kk-KZ"/>
        </w:rPr>
        <w:t>(конкурстық өтінімдерді берудің соңғы мерзімі өткенге дейін конкурстық өтінімдер ұсынған барлық әлеуетті өнім берушілердің атауы, мекенжайы, конкурсқа қатысуға өтінімді беру уақыты).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Баланың құқықтарын қорғау жөніндегі функцияларды жүзеге асыратын ұйымдардың тауарлар мен көрсетілетін қызметтерін (жұмыстарды) сатып алу  бойынша конкурстық конверттер және келесі тізімге сәйкес құжаттарды қамтиды. </w:t>
      </w:r>
    </w:p>
    <w:p w:rsidR="004049B3" w:rsidRPr="004049B3" w:rsidRDefault="004049B3" w:rsidP="00B75C2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r w:rsidRPr="004049B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>Конверттер ашылды және олар мынадай құжаттардан тұрады:</w:t>
      </w:r>
      <w:r w:rsidR="00B75C23">
        <w:rPr>
          <w:rFonts w:ascii="Times New Roman" w:eastAsia="Arial Unicode MS" w:hAnsi="Times New Roman" w:cs="Times New Roman"/>
          <w:b/>
          <w:sz w:val="28"/>
          <w:szCs w:val="28"/>
          <w:lang w:val="kk-KZ"/>
        </w:rPr>
        <w:t xml:space="preserve">- ӨТІНІМДЕР БОЛҒАН ЖОҚ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комиссия өз құзіреті шегінде конверттерді ашу хаттамасын жасады және бұл жайлы барлық конкурстық комиссия мүшелеріне хабарланып, өнім берушілерден қабылданған құжаттардың дұрыстығы тексеріліп конкурсқа қатысуға жіберілді </w:t>
      </w:r>
      <w:bookmarkStart w:id="7" w:name="z374"/>
      <w:bookmarkEnd w:id="6"/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– </w:t>
      </w:r>
      <w:r w:rsidR="00B75C23" w:rsidRPr="00B75C23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ӨТІНІМ БОЛҒАН ЖОҚ.</w:t>
      </w:r>
      <w:r w:rsidR="00B75C23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049B3" w:rsidRPr="004049B3" w:rsidRDefault="004049B3" w:rsidP="004049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өтінімдерді ашқан кезде мынадай әлеуетті өнім берушілер қатысты </w:t>
      </w:r>
      <w:r w:rsidR="00B75C2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–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5C23" w:rsidRPr="00B75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ҚАТЫСҚАН </w:t>
      </w: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ЖОҚ</w:t>
      </w: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</w:t>
      </w:r>
    </w:p>
    <w:bookmarkEnd w:id="7"/>
    <w:p w:rsidR="004049B3" w:rsidRDefault="004049B3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комиссия төрағасының, оның орынбасарларының, мүшелерінің және хатшысының қолдары.</w:t>
      </w:r>
    </w:p>
    <w:p w:rsidR="008516C2" w:rsidRDefault="008516C2" w:rsidP="004049B3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741604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741604" w:rsidRDefault="008516C2" w:rsidP="008516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басшысы </w:t>
      </w:r>
      <w:r w:rsidR="007416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</w:t>
      </w:r>
      <w:r w:rsidR="0074160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Усипалиев.</w:t>
      </w:r>
      <w:r w:rsidRPr="008516C2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8516C2" w:rsidRPr="004049B3" w:rsidRDefault="008516C2" w:rsidP="008516C2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4049B3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8516C2" w:rsidRP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74160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74160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74160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басшының шаруашылық жөніндегі</w:t>
      </w:r>
    </w:p>
    <w:p w:rsid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="00741604" w:rsidRPr="00B76E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8516C2" w:rsidRP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B76E4C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B76E4C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кәсіподақ ұйымының төрайымы   </w:t>
      </w:r>
      <w:r w:rsidR="00B76E4C" w:rsidRPr="00B76E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А. Алибаева.</w:t>
      </w:r>
    </w:p>
    <w:p w:rsidR="004A034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4A034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8516C2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тәрбиешісі </w:t>
      </w:r>
      <w:r w:rsidR="004A0344" w:rsidRPr="004A034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________________</w:t>
      </w: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Қ. Абенов.</w:t>
      </w:r>
    </w:p>
    <w:p w:rsidR="004A034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4A0344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8516C2" w:rsidRPr="004049B3" w:rsidRDefault="008516C2" w:rsidP="008516C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ғимаратқа қызмет көрсетуші </w:t>
      </w:r>
      <w:r w:rsidR="004A034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                     _________________</w:t>
      </w:r>
      <w:bookmarkStart w:id="8" w:name="_GoBack"/>
      <w:bookmarkEnd w:id="8"/>
      <w:r w:rsidRPr="008516C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М. Изтлеуов.</w:t>
      </w:r>
    </w:p>
    <w:p w:rsidR="004049B3" w:rsidRPr="004049B3" w:rsidRDefault="004049B3" w:rsidP="004049B3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r w:rsidRPr="004049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</w:t>
      </w:r>
    </w:p>
    <w:p w:rsidR="004049B3" w:rsidRDefault="004049B3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8516C2" w:rsidRPr="004049B3" w:rsidRDefault="008516C2" w:rsidP="004049B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8516C2" w:rsidRPr="004049B3" w:rsidSect="0073398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A6"/>
    <w:rsid w:val="00001C5C"/>
    <w:rsid w:val="000247FA"/>
    <w:rsid w:val="00030221"/>
    <w:rsid w:val="00184108"/>
    <w:rsid w:val="0018412A"/>
    <w:rsid w:val="001D6543"/>
    <w:rsid w:val="00285CF2"/>
    <w:rsid w:val="002B203C"/>
    <w:rsid w:val="002B49F6"/>
    <w:rsid w:val="00324464"/>
    <w:rsid w:val="004049B3"/>
    <w:rsid w:val="00415C72"/>
    <w:rsid w:val="004A0344"/>
    <w:rsid w:val="004B7EBD"/>
    <w:rsid w:val="00586317"/>
    <w:rsid w:val="00592591"/>
    <w:rsid w:val="00733983"/>
    <w:rsid w:val="00741604"/>
    <w:rsid w:val="00750AA6"/>
    <w:rsid w:val="00771CCC"/>
    <w:rsid w:val="008516C2"/>
    <w:rsid w:val="00917F6C"/>
    <w:rsid w:val="00973BFA"/>
    <w:rsid w:val="009F3D58"/>
    <w:rsid w:val="00A10692"/>
    <w:rsid w:val="00A50007"/>
    <w:rsid w:val="00B7442D"/>
    <w:rsid w:val="00B75C23"/>
    <w:rsid w:val="00B76E4C"/>
    <w:rsid w:val="00D83EF4"/>
    <w:rsid w:val="00E959FB"/>
    <w:rsid w:val="00ED42B7"/>
    <w:rsid w:val="00F437B7"/>
    <w:rsid w:val="00FC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CA268E-4F6D-4F24-8E7A-2C3DAB80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00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du-tk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73</cp:revision>
  <dcterms:created xsi:type="dcterms:W3CDTF">2022-12-22T18:34:00Z</dcterms:created>
  <dcterms:modified xsi:type="dcterms:W3CDTF">2023-04-27T19:04:00Z</dcterms:modified>
</cp:coreProperties>
</file>